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53E4A" w14:textId="273169F4" w:rsidR="0037455A" w:rsidRDefault="0037455A" w:rsidP="00B0109D">
      <w:pPr>
        <w:jc w:val="center"/>
        <w:rPr>
          <w:rFonts w:ascii="Times New Roman" w:hAnsi="Times New Roman" w:cs="Times New Roman"/>
          <w:b/>
          <w:sz w:val="56"/>
          <w:szCs w:val="56"/>
        </w:rPr>
      </w:pPr>
      <w:r>
        <w:rPr>
          <w:noProof/>
          <w:lang w:eastAsia="tr-TR"/>
        </w:rPr>
        <w:drawing>
          <wp:inline distT="0" distB="0" distL="0" distR="0" wp14:anchorId="2DBA7FF9" wp14:editId="037AC980">
            <wp:extent cx="1360968" cy="1407103"/>
            <wp:effectExtent l="0" t="0" r="0" b="3175"/>
            <wp:docPr id="1256829613" name="Resim 2" descr="simge, sembol, logo, daire,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29613" name="Resim 2" descr="simge, sembol, logo, daire, çizg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194" cy="1418710"/>
                    </a:xfrm>
                    <a:prstGeom prst="rect">
                      <a:avLst/>
                    </a:prstGeom>
                    <a:noFill/>
                    <a:ln>
                      <a:noFill/>
                    </a:ln>
                  </pic:spPr>
                </pic:pic>
              </a:graphicData>
            </a:graphic>
          </wp:inline>
        </w:drawing>
      </w:r>
    </w:p>
    <w:p w14:paraId="3FEDC6E1" w14:textId="07BB8312" w:rsidR="0037455A" w:rsidRDefault="0037455A" w:rsidP="0037455A">
      <w:pPr>
        <w:jc w:val="center"/>
        <w:rPr>
          <w:rFonts w:ascii="Times New Roman" w:hAnsi="Times New Roman" w:cs="Times New Roman"/>
          <w:b/>
          <w:sz w:val="56"/>
          <w:szCs w:val="56"/>
        </w:rPr>
      </w:pPr>
    </w:p>
    <w:p w14:paraId="53D79431" w14:textId="79B8031C" w:rsidR="00B0109D" w:rsidRDefault="00FF5DC4" w:rsidP="00B0109D">
      <w:pPr>
        <w:jc w:val="center"/>
        <w:rPr>
          <w:rFonts w:ascii="Times New Roman" w:hAnsi="Times New Roman" w:cs="Times New Roman"/>
          <w:b/>
          <w:color w:val="365F91" w:themeColor="accent1" w:themeShade="BF"/>
          <w:sz w:val="56"/>
          <w:szCs w:val="56"/>
        </w:rPr>
      </w:pPr>
      <w:r w:rsidRPr="0037455A">
        <w:rPr>
          <w:rFonts w:ascii="Times New Roman" w:hAnsi="Times New Roman" w:cs="Times New Roman"/>
          <w:b/>
          <w:color w:val="365F91" w:themeColor="accent1" w:themeShade="BF"/>
          <w:sz w:val="56"/>
          <w:szCs w:val="56"/>
        </w:rPr>
        <w:t>ÇANKIRI KARATEKİN ÜNİVERSİTESİ GELENEKLİ TÜRK EL SANATLARI ARAŞTIRMA UYGULAMA MERKEZİ</w:t>
      </w:r>
      <w:r w:rsidR="00B0109D" w:rsidRPr="0037455A">
        <w:rPr>
          <w:rFonts w:ascii="Times New Roman" w:hAnsi="Times New Roman" w:cs="Times New Roman"/>
          <w:b/>
          <w:color w:val="365F91" w:themeColor="accent1" w:themeShade="BF"/>
          <w:sz w:val="56"/>
          <w:szCs w:val="56"/>
        </w:rPr>
        <w:t xml:space="preserve"> </w:t>
      </w:r>
    </w:p>
    <w:p w14:paraId="1A6988C5" w14:textId="77777777" w:rsidR="0037455A" w:rsidRDefault="0037455A" w:rsidP="00B0109D">
      <w:pPr>
        <w:jc w:val="center"/>
        <w:rPr>
          <w:rFonts w:ascii="Times New Roman" w:hAnsi="Times New Roman" w:cs="Times New Roman"/>
          <w:b/>
          <w:color w:val="365F91" w:themeColor="accent1" w:themeShade="BF"/>
          <w:sz w:val="56"/>
          <w:szCs w:val="56"/>
        </w:rPr>
      </w:pPr>
    </w:p>
    <w:p w14:paraId="55FCDD3D" w14:textId="77777777" w:rsidR="0037455A" w:rsidRDefault="0037455A" w:rsidP="00B0109D">
      <w:pPr>
        <w:jc w:val="center"/>
        <w:rPr>
          <w:rFonts w:ascii="Times New Roman" w:hAnsi="Times New Roman" w:cs="Times New Roman"/>
          <w:b/>
          <w:color w:val="365F91" w:themeColor="accent1" w:themeShade="BF"/>
          <w:sz w:val="56"/>
          <w:szCs w:val="56"/>
        </w:rPr>
      </w:pPr>
    </w:p>
    <w:p w14:paraId="0495ECB5" w14:textId="77777777" w:rsidR="0037455A" w:rsidRDefault="0037455A" w:rsidP="00B0109D">
      <w:pPr>
        <w:jc w:val="center"/>
        <w:rPr>
          <w:rFonts w:ascii="Times New Roman" w:hAnsi="Times New Roman" w:cs="Times New Roman"/>
          <w:b/>
          <w:color w:val="365F91" w:themeColor="accent1" w:themeShade="BF"/>
          <w:sz w:val="56"/>
          <w:szCs w:val="56"/>
        </w:rPr>
      </w:pPr>
    </w:p>
    <w:p w14:paraId="40A34728" w14:textId="77777777" w:rsidR="0037455A" w:rsidRPr="0037455A" w:rsidRDefault="0037455A" w:rsidP="00B0109D">
      <w:pPr>
        <w:jc w:val="center"/>
        <w:rPr>
          <w:rFonts w:ascii="Times New Roman" w:hAnsi="Times New Roman" w:cs="Times New Roman"/>
          <w:b/>
          <w:color w:val="365F91" w:themeColor="accent1" w:themeShade="BF"/>
          <w:sz w:val="56"/>
          <w:szCs w:val="56"/>
        </w:rPr>
      </w:pPr>
    </w:p>
    <w:p w14:paraId="46929617" w14:textId="2441732D" w:rsidR="0037455A" w:rsidRPr="0037455A" w:rsidRDefault="0037455A" w:rsidP="0037455A">
      <w:pPr>
        <w:jc w:val="center"/>
        <w:rPr>
          <w:rFonts w:ascii="Times New Roman" w:hAnsi="Times New Roman" w:cs="Times New Roman"/>
          <w:b/>
          <w:color w:val="00B0F0"/>
          <w:sz w:val="56"/>
          <w:szCs w:val="56"/>
        </w:rPr>
      </w:pPr>
      <w:r w:rsidRPr="0037455A">
        <w:rPr>
          <w:rFonts w:ascii="Times New Roman" w:hAnsi="Times New Roman" w:cs="Times New Roman"/>
          <w:b/>
          <w:color w:val="00B0F0"/>
          <w:sz w:val="56"/>
          <w:szCs w:val="56"/>
        </w:rPr>
        <w:t>2022 YILI FAALİYET RAPORU</w:t>
      </w:r>
    </w:p>
    <w:p w14:paraId="105D0993" w14:textId="77777777" w:rsidR="00B0109D" w:rsidRDefault="00B0109D" w:rsidP="00B0109D">
      <w:pPr>
        <w:jc w:val="center"/>
        <w:rPr>
          <w:rFonts w:ascii="Times New Roman" w:hAnsi="Times New Roman" w:cs="Times New Roman"/>
          <w:b/>
          <w:sz w:val="56"/>
          <w:szCs w:val="56"/>
        </w:rPr>
      </w:pPr>
    </w:p>
    <w:p w14:paraId="5C4503D9" w14:textId="77777777" w:rsidR="00B0109D" w:rsidRDefault="00B0109D" w:rsidP="00B0109D">
      <w:pPr>
        <w:jc w:val="center"/>
        <w:rPr>
          <w:rFonts w:ascii="Times New Roman" w:hAnsi="Times New Roman" w:cs="Times New Roman"/>
          <w:b/>
          <w:sz w:val="56"/>
          <w:szCs w:val="56"/>
        </w:rPr>
      </w:pPr>
    </w:p>
    <w:p w14:paraId="32475209" w14:textId="77777777" w:rsidR="00F85796" w:rsidRDefault="00F85796" w:rsidP="00127F4C">
      <w:pPr>
        <w:jc w:val="center"/>
        <w:rPr>
          <w:rFonts w:ascii="Times New Roman" w:hAnsi="Times New Roman" w:cs="Times New Roman"/>
          <w:sz w:val="24"/>
          <w:szCs w:val="24"/>
        </w:rPr>
      </w:pPr>
    </w:p>
    <w:p w14:paraId="55C8C138" w14:textId="77777777" w:rsidR="00F85796" w:rsidRDefault="00F85796" w:rsidP="00127F4C">
      <w:pPr>
        <w:jc w:val="center"/>
        <w:rPr>
          <w:rFonts w:ascii="Times New Roman" w:hAnsi="Times New Roman" w:cs="Times New Roman"/>
          <w:sz w:val="24"/>
          <w:szCs w:val="24"/>
        </w:rPr>
      </w:pPr>
    </w:p>
    <w:p w14:paraId="7DD24DF3" w14:textId="77777777" w:rsidR="002D58A1" w:rsidRDefault="002D58A1" w:rsidP="002D58A1">
      <w:pPr>
        <w:tabs>
          <w:tab w:val="center" w:pos="4820"/>
        </w:tabs>
        <w:spacing w:after="0" w:line="360" w:lineRule="auto"/>
        <w:jc w:val="center"/>
        <w:rPr>
          <w:rFonts w:ascii="Times New Roman" w:hAnsi="Times New Roman" w:cs="Times New Roman"/>
          <w:b/>
          <w:color w:val="00B0F0"/>
          <w:sz w:val="24"/>
          <w:szCs w:val="24"/>
        </w:rPr>
        <w:sectPr w:rsidR="002D58A1" w:rsidSect="002D58A1">
          <w:footerReference w:type="default" r:id="rId9"/>
          <w:pgSz w:w="11906" w:h="16838"/>
          <w:pgMar w:top="1417" w:right="849" w:bottom="1417" w:left="1417" w:header="708" w:footer="708" w:gutter="0"/>
          <w:pgNumType w:start="1"/>
          <w:cols w:space="708"/>
          <w:docGrid w:linePitch="360"/>
        </w:sectPr>
      </w:pPr>
    </w:p>
    <w:p w14:paraId="3AE9DDEA" w14:textId="0CFDC098" w:rsidR="00F469A1" w:rsidRDefault="00F469A1" w:rsidP="002D58A1">
      <w:pPr>
        <w:tabs>
          <w:tab w:val="center" w:pos="4820"/>
        </w:tabs>
        <w:spacing w:after="0" w:line="360" w:lineRule="auto"/>
        <w:jc w:val="center"/>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İ Ç İ N D E K İ L E R</w:t>
      </w:r>
    </w:p>
    <w:tbl>
      <w:tblPr>
        <w:tblStyle w:val="TabloKlavuzu"/>
        <w:tblW w:w="0" w:type="auto"/>
        <w:tblLayout w:type="fixed"/>
        <w:tblLook w:val="04A0" w:firstRow="1" w:lastRow="0" w:firstColumn="1" w:lastColumn="0" w:noHBand="0" w:noVBand="1"/>
      </w:tblPr>
      <w:tblGrid>
        <w:gridCol w:w="675"/>
        <w:gridCol w:w="7371"/>
        <w:gridCol w:w="1245"/>
      </w:tblGrid>
      <w:tr w:rsidR="00F469A1" w14:paraId="6CA150E3" w14:textId="77777777" w:rsidTr="00F469A1">
        <w:trPr>
          <w:trHeight w:val="454"/>
        </w:trPr>
        <w:tc>
          <w:tcPr>
            <w:tcW w:w="8046" w:type="dxa"/>
            <w:gridSpan w:val="2"/>
            <w:tcBorders>
              <w:top w:val="nil"/>
              <w:left w:val="nil"/>
              <w:bottom w:val="nil"/>
              <w:right w:val="nil"/>
            </w:tcBorders>
            <w:vAlign w:val="center"/>
            <w:hideMark/>
          </w:tcPr>
          <w:p w14:paraId="38F32922" w14:textId="77777777" w:rsidR="00F469A1" w:rsidRDefault="00F469A1">
            <w:pPr>
              <w:spacing w:line="360" w:lineRule="auto"/>
              <w:rPr>
                <w:rFonts w:ascii="Times New Roman" w:hAnsi="Times New Roman" w:cs="Times New Roman"/>
              </w:rPr>
            </w:pPr>
            <w:proofErr w:type="gramStart"/>
            <w:r>
              <w:rPr>
                <w:rFonts w:ascii="Times New Roman" w:hAnsi="Times New Roman" w:cs="Times New Roman"/>
              </w:rPr>
              <w:t>ÜST  YÖNETİCİ</w:t>
            </w:r>
            <w:proofErr w:type="gramEnd"/>
            <w:r>
              <w:rPr>
                <w:rFonts w:ascii="Times New Roman" w:hAnsi="Times New Roman" w:cs="Times New Roman"/>
              </w:rPr>
              <w:t xml:space="preserve"> SUNUŞ </w:t>
            </w:r>
            <w:r>
              <w:ptab w:relativeTo="margin" w:alignment="right" w:leader="dot"/>
            </w:r>
            <w:r>
              <w:t>2</w:t>
            </w:r>
          </w:p>
        </w:tc>
        <w:tc>
          <w:tcPr>
            <w:tcW w:w="1245" w:type="dxa"/>
            <w:tcBorders>
              <w:top w:val="nil"/>
              <w:left w:val="nil"/>
              <w:bottom w:val="nil"/>
              <w:right w:val="nil"/>
            </w:tcBorders>
            <w:vAlign w:val="center"/>
          </w:tcPr>
          <w:p w14:paraId="637DCFFF" w14:textId="77777777" w:rsidR="00F469A1" w:rsidRDefault="00F469A1">
            <w:pPr>
              <w:spacing w:line="360" w:lineRule="auto"/>
              <w:rPr>
                <w:rFonts w:ascii="Times New Roman" w:hAnsi="Times New Roman" w:cs="Times New Roman"/>
              </w:rPr>
            </w:pPr>
          </w:p>
        </w:tc>
      </w:tr>
      <w:tr w:rsidR="00F469A1" w14:paraId="15F7D127" w14:textId="77777777" w:rsidTr="00F469A1">
        <w:trPr>
          <w:trHeight w:val="454"/>
        </w:trPr>
        <w:tc>
          <w:tcPr>
            <w:tcW w:w="8046" w:type="dxa"/>
            <w:gridSpan w:val="2"/>
            <w:tcBorders>
              <w:top w:val="nil"/>
              <w:left w:val="nil"/>
              <w:bottom w:val="nil"/>
              <w:right w:val="nil"/>
            </w:tcBorders>
            <w:vAlign w:val="center"/>
            <w:hideMark/>
          </w:tcPr>
          <w:p w14:paraId="03A8F9D9" w14:textId="77777777" w:rsidR="00F469A1" w:rsidRDefault="00F469A1">
            <w:pPr>
              <w:spacing w:line="360" w:lineRule="auto"/>
              <w:rPr>
                <w:rFonts w:ascii="Times New Roman" w:hAnsi="Times New Roman" w:cs="Times New Roman"/>
              </w:rPr>
            </w:pPr>
            <w:r>
              <w:rPr>
                <w:rFonts w:ascii="Times New Roman" w:hAnsi="Times New Roman" w:cs="Times New Roman"/>
              </w:rPr>
              <w:t>I. GENEL BİLGİLER</w:t>
            </w:r>
            <w:r>
              <w:ptab w:relativeTo="margin" w:alignment="right" w:leader="dot"/>
            </w:r>
            <w:r>
              <w:t>3</w:t>
            </w:r>
          </w:p>
        </w:tc>
        <w:tc>
          <w:tcPr>
            <w:tcW w:w="1245" w:type="dxa"/>
            <w:tcBorders>
              <w:top w:val="nil"/>
              <w:left w:val="nil"/>
              <w:bottom w:val="nil"/>
              <w:right w:val="nil"/>
            </w:tcBorders>
            <w:vAlign w:val="center"/>
          </w:tcPr>
          <w:p w14:paraId="0485A42C" w14:textId="77777777" w:rsidR="00F469A1" w:rsidRDefault="00F469A1">
            <w:pPr>
              <w:spacing w:line="360" w:lineRule="auto"/>
              <w:rPr>
                <w:rFonts w:ascii="Times New Roman" w:hAnsi="Times New Roman" w:cs="Times New Roman"/>
              </w:rPr>
            </w:pPr>
          </w:p>
        </w:tc>
      </w:tr>
      <w:tr w:rsidR="00F469A1" w14:paraId="1259888F" w14:textId="77777777" w:rsidTr="00F469A1">
        <w:trPr>
          <w:trHeight w:val="454"/>
        </w:trPr>
        <w:tc>
          <w:tcPr>
            <w:tcW w:w="675" w:type="dxa"/>
            <w:tcBorders>
              <w:top w:val="nil"/>
              <w:left w:val="nil"/>
              <w:bottom w:val="nil"/>
              <w:right w:val="nil"/>
            </w:tcBorders>
            <w:vAlign w:val="center"/>
          </w:tcPr>
          <w:p w14:paraId="5F1F7C3D" w14:textId="77777777" w:rsidR="00F469A1" w:rsidRDefault="00F469A1">
            <w:pPr>
              <w:spacing w:line="360" w:lineRule="auto"/>
              <w:rPr>
                <w:rFonts w:ascii="Times New Roman" w:hAnsi="Times New Roman" w:cs="Times New Roman"/>
              </w:rPr>
            </w:pPr>
          </w:p>
        </w:tc>
        <w:tc>
          <w:tcPr>
            <w:tcW w:w="7371" w:type="dxa"/>
            <w:tcBorders>
              <w:top w:val="nil"/>
              <w:left w:val="nil"/>
              <w:bottom w:val="nil"/>
              <w:right w:val="nil"/>
            </w:tcBorders>
            <w:vAlign w:val="center"/>
            <w:hideMark/>
          </w:tcPr>
          <w:p w14:paraId="55EE1D68" w14:textId="77777777" w:rsidR="00F469A1" w:rsidRDefault="00F469A1">
            <w:pPr>
              <w:spacing w:line="360" w:lineRule="auto"/>
              <w:rPr>
                <w:rFonts w:ascii="Times New Roman" w:hAnsi="Times New Roman" w:cs="Times New Roman"/>
              </w:rPr>
            </w:pPr>
            <w:r>
              <w:rPr>
                <w:rFonts w:ascii="Times New Roman" w:hAnsi="Times New Roman" w:cs="Times New Roman"/>
              </w:rPr>
              <w:t>A. Misyon ve Vizyon</w:t>
            </w:r>
            <w:r>
              <w:ptab w:relativeTo="margin" w:alignment="right" w:leader="dot"/>
            </w:r>
            <w:r>
              <w:t>3</w:t>
            </w:r>
          </w:p>
        </w:tc>
        <w:tc>
          <w:tcPr>
            <w:tcW w:w="1245" w:type="dxa"/>
            <w:tcBorders>
              <w:top w:val="nil"/>
              <w:left w:val="nil"/>
              <w:bottom w:val="nil"/>
              <w:right w:val="nil"/>
            </w:tcBorders>
            <w:vAlign w:val="center"/>
          </w:tcPr>
          <w:p w14:paraId="2AEAF22E" w14:textId="77777777" w:rsidR="00F469A1" w:rsidRDefault="00F469A1">
            <w:pPr>
              <w:spacing w:line="360" w:lineRule="auto"/>
              <w:rPr>
                <w:rFonts w:ascii="Times New Roman" w:hAnsi="Times New Roman" w:cs="Times New Roman"/>
              </w:rPr>
            </w:pPr>
          </w:p>
        </w:tc>
      </w:tr>
      <w:tr w:rsidR="00F469A1" w14:paraId="4588E7C6" w14:textId="77777777" w:rsidTr="00F469A1">
        <w:trPr>
          <w:gridAfter w:val="1"/>
          <w:wAfter w:w="1245" w:type="dxa"/>
          <w:trHeight w:val="454"/>
        </w:trPr>
        <w:tc>
          <w:tcPr>
            <w:tcW w:w="675" w:type="dxa"/>
            <w:tcBorders>
              <w:top w:val="nil"/>
              <w:left w:val="nil"/>
              <w:bottom w:val="nil"/>
              <w:right w:val="nil"/>
            </w:tcBorders>
            <w:vAlign w:val="center"/>
          </w:tcPr>
          <w:p w14:paraId="0FD8921F" w14:textId="77777777" w:rsidR="00F469A1" w:rsidRDefault="00F469A1">
            <w:pPr>
              <w:spacing w:line="360" w:lineRule="auto"/>
              <w:ind w:left="142" w:hanging="142"/>
              <w:rPr>
                <w:rFonts w:ascii="Times New Roman" w:hAnsi="Times New Roman" w:cs="Times New Roman"/>
              </w:rPr>
            </w:pPr>
          </w:p>
        </w:tc>
        <w:tc>
          <w:tcPr>
            <w:tcW w:w="7371" w:type="dxa"/>
            <w:tcBorders>
              <w:top w:val="nil"/>
              <w:left w:val="nil"/>
              <w:bottom w:val="nil"/>
              <w:right w:val="nil"/>
            </w:tcBorders>
            <w:vAlign w:val="center"/>
            <w:hideMark/>
          </w:tcPr>
          <w:p w14:paraId="026A5D46" w14:textId="77777777" w:rsidR="00F469A1" w:rsidRDefault="00F469A1">
            <w:pPr>
              <w:spacing w:line="360" w:lineRule="auto"/>
              <w:rPr>
                <w:rFonts w:ascii="Times New Roman" w:hAnsi="Times New Roman" w:cs="Times New Roman"/>
              </w:rPr>
            </w:pPr>
            <w:r>
              <w:rPr>
                <w:rFonts w:ascii="Times New Roman" w:hAnsi="Times New Roman" w:cs="Times New Roman"/>
              </w:rPr>
              <w:t>B. Yetki, Görev ve Sorumluluklar</w:t>
            </w:r>
            <w:r>
              <w:ptab w:relativeTo="margin" w:alignment="right" w:leader="dot"/>
            </w:r>
            <w:r>
              <w:t>3</w:t>
            </w:r>
          </w:p>
        </w:tc>
      </w:tr>
      <w:tr w:rsidR="00F469A1" w14:paraId="749E045B" w14:textId="77777777" w:rsidTr="00F469A1">
        <w:trPr>
          <w:trHeight w:val="397"/>
        </w:trPr>
        <w:tc>
          <w:tcPr>
            <w:tcW w:w="8046" w:type="dxa"/>
            <w:gridSpan w:val="2"/>
            <w:tcBorders>
              <w:top w:val="nil"/>
              <w:left w:val="nil"/>
              <w:bottom w:val="nil"/>
              <w:right w:val="nil"/>
            </w:tcBorders>
            <w:vAlign w:val="center"/>
            <w:hideMark/>
          </w:tcPr>
          <w:p w14:paraId="30306A41" w14:textId="77777777" w:rsidR="00F469A1" w:rsidRDefault="00F469A1">
            <w:pPr>
              <w:spacing w:line="360" w:lineRule="auto"/>
              <w:rPr>
                <w:rFonts w:ascii="Times New Roman" w:hAnsi="Times New Roman" w:cs="Times New Roman"/>
              </w:rPr>
            </w:pPr>
            <w:r>
              <w:rPr>
                <w:rFonts w:ascii="Times New Roman" w:hAnsi="Times New Roman" w:cs="Times New Roman"/>
              </w:rPr>
              <w:t>II. ÖRGÜT YAPISI</w:t>
            </w:r>
            <w:r>
              <w:ptab w:relativeTo="margin" w:alignment="right" w:leader="dot"/>
            </w:r>
            <w:r>
              <w:t>6</w:t>
            </w:r>
          </w:p>
        </w:tc>
        <w:tc>
          <w:tcPr>
            <w:tcW w:w="1245" w:type="dxa"/>
            <w:tcBorders>
              <w:top w:val="nil"/>
              <w:left w:val="nil"/>
              <w:bottom w:val="nil"/>
              <w:right w:val="nil"/>
            </w:tcBorders>
            <w:vAlign w:val="center"/>
          </w:tcPr>
          <w:p w14:paraId="4C69097E" w14:textId="77777777" w:rsidR="00F469A1" w:rsidRDefault="00F469A1">
            <w:pPr>
              <w:spacing w:line="360" w:lineRule="auto"/>
              <w:rPr>
                <w:rFonts w:ascii="Times New Roman" w:hAnsi="Times New Roman" w:cs="Times New Roman"/>
              </w:rPr>
            </w:pPr>
          </w:p>
        </w:tc>
      </w:tr>
      <w:tr w:rsidR="00F469A1" w14:paraId="100C90E2" w14:textId="77777777" w:rsidTr="00F469A1">
        <w:trPr>
          <w:trHeight w:val="454"/>
        </w:trPr>
        <w:tc>
          <w:tcPr>
            <w:tcW w:w="8046" w:type="dxa"/>
            <w:gridSpan w:val="2"/>
            <w:tcBorders>
              <w:top w:val="nil"/>
              <w:left w:val="nil"/>
              <w:bottom w:val="nil"/>
              <w:right w:val="nil"/>
            </w:tcBorders>
            <w:vAlign w:val="center"/>
            <w:hideMark/>
          </w:tcPr>
          <w:p w14:paraId="6D1A123D" w14:textId="77777777" w:rsidR="00F469A1" w:rsidRDefault="00F469A1">
            <w:pPr>
              <w:spacing w:line="360" w:lineRule="auto"/>
              <w:rPr>
                <w:rFonts w:ascii="Times New Roman" w:hAnsi="Times New Roman" w:cs="Times New Roman"/>
              </w:rPr>
            </w:pPr>
            <w:r>
              <w:rPr>
                <w:rFonts w:ascii="Times New Roman" w:hAnsi="Times New Roman" w:cs="Times New Roman"/>
              </w:rPr>
              <w:t>III. İNSAN KAYNAKLARI</w:t>
            </w:r>
            <w:r>
              <w:ptab w:relativeTo="margin" w:alignment="right" w:leader="dot"/>
            </w:r>
            <w:r>
              <w:t>7</w:t>
            </w:r>
          </w:p>
        </w:tc>
        <w:tc>
          <w:tcPr>
            <w:tcW w:w="1245" w:type="dxa"/>
            <w:tcBorders>
              <w:top w:val="nil"/>
              <w:left w:val="nil"/>
              <w:bottom w:val="nil"/>
              <w:right w:val="nil"/>
            </w:tcBorders>
            <w:vAlign w:val="center"/>
          </w:tcPr>
          <w:p w14:paraId="1C3A9FAE" w14:textId="77777777" w:rsidR="00F469A1" w:rsidRDefault="00F469A1">
            <w:pPr>
              <w:spacing w:line="360" w:lineRule="auto"/>
              <w:rPr>
                <w:rFonts w:ascii="Times New Roman" w:hAnsi="Times New Roman" w:cs="Times New Roman"/>
              </w:rPr>
            </w:pPr>
          </w:p>
        </w:tc>
      </w:tr>
      <w:tr w:rsidR="00F469A1" w14:paraId="6AAB7F80" w14:textId="77777777" w:rsidTr="00F469A1">
        <w:trPr>
          <w:trHeight w:val="340"/>
        </w:trPr>
        <w:tc>
          <w:tcPr>
            <w:tcW w:w="8046" w:type="dxa"/>
            <w:gridSpan w:val="2"/>
            <w:tcBorders>
              <w:top w:val="nil"/>
              <w:left w:val="nil"/>
              <w:bottom w:val="nil"/>
              <w:right w:val="nil"/>
            </w:tcBorders>
            <w:vAlign w:val="center"/>
            <w:hideMark/>
          </w:tcPr>
          <w:p w14:paraId="4D1EEA32" w14:textId="77777777" w:rsidR="00F469A1" w:rsidRDefault="00F469A1">
            <w:pPr>
              <w:spacing w:line="360" w:lineRule="auto"/>
              <w:rPr>
                <w:rFonts w:ascii="Times New Roman" w:hAnsi="Times New Roman" w:cs="Times New Roman"/>
              </w:rPr>
            </w:pPr>
            <w:r>
              <w:rPr>
                <w:rFonts w:ascii="Times New Roman" w:hAnsi="Times New Roman" w:cs="Times New Roman"/>
              </w:rPr>
              <w:t>IV. AMAÇ VE HEDEFLER</w:t>
            </w:r>
            <w:r>
              <w:ptab w:relativeTo="margin" w:alignment="right" w:leader="dot"/>
            </w:r>
            <w:r>
              <w:t>8</w:t>
            </w:r>
          </w:p>
        </w:tc>
        <w:tc>
          <w:tcPr>
            <w:tcW w:w="1245" w:type="dxa"/>
            <w:tcBorders>
              <w:top w:val="nil"/>
              <w:left w:val="nil"/>
              <w:bottom w:val="nil"/>
              <w:right w:val="nil"/>
            </w:tcBorders>
            <w:vAlign w:val="center"/>
          </w:tcPr>
          <w:p w14:paraId="360B4D91" w14:textId="77777777" w:rsidR="00F469A1" w:rsidRDefault="00F469A1">
            <w:pPr>
              <w:spacing w:line="360" w:lineRule="auto"/>
              <w:rPr>
                <w:rFonts w:ascii="Times New Roman" w:hAnsi="Times New Roman" w:cs="Times New Roman"/>
              </w:rPr>
            </w:pPr>
          </w:p>
        </w:tc>
      </w:tr>
      <w:tr w:rsidR="00F469A1" w14:paraId="5D238942" w14:textId="77777777" w:rsidTr="00F469A1">
        <w:trPr>
          <w:trHeight w:val="340"/>
        </w:trPr>
        <w:tc>
          <w:tcPr>
            <w:tcW w:w="8046" w:type="dxa"/>
            <w:gridSpan w:val="2"/>
            <w:tcBorders>
              <w:top w:val="nil"/>
              <w:left w:val="nil"/>
              <w:bottom w:val="nil"/>
              <w:right w:val="nil"/>
            </w:tcBorders>
            <w:vAlign w:val="center"/>
            <w:hideMark/>
          </w:tcPr>
          <w:p w14:paraId="50474ACF" w14:textId="77777777" w:rsidR="00F469A1" w:rsidRDefault="00F469A1">
            <w:pPr>
              <w:spacing w:line="360" w:lineRule="auto"/>
              <w:rPr>
                <w:rFonts w:ascii="Times New Roman" w:hAnsi="Times New Roman" w:cs="Times New Roman"/>
              </w:rPr>
            </w:pPr>
            <w:r>
              <w:rPr>
                <w:rFonts w:ascii="Times New Roman" w:hAnsi="Times New Roman" w:cs="Times New Roman"/>
              </w:rPr>
              <w:t>V. FAALİYET VE PROJE BİLGİLERİ</w:t>
            </w:r>
            <w:r>
              <w:ptab w:relativeTo="margin" w:alignment="right" w:leader="dot"/>
            </w:r>
            <w:r>
              <w:t>9</w:t>
            </w:r>
          </w:p>
        </w:tc>
        <w:tc>
          <w:tcPr>
            <w:tcW w:w="1245" w:type="dxa"/>
            <w:tcBorders>
              <w:top w:val="nil"/>
              <w:left w:val="nil"/>
              <w:bottom w:val="nil"/>
              <w:right w:val="nil"/>
            </w:tcBorders>
            <w:vAlign w:val="center"/>
          </w:tcPr>
          <w:p w14:paraId="5A0DC3F6" w14:textId="77777777" w:rsidR="00F469A1" w:rsidRDefault="00F469A1">
            <w:pPr>
              <w:spacing w:line="360" w:lineRule="auto"/>
              <w:rPr>
                <w:rFonts w:ascii="Times New Roman" w:hAnsi="Times New Roman" w:cs="Times New Roman"/>
              </w:rPr>
            </w:pPr>
          </w:p>
        </w:tc>
      </w:tr>
    </w:tbl>
    <w:p w14:paraId="446971EA" w14:textId="77777777" w:rsidR="00B512D9" w:rsidRDefault="00B512D9" w:rsidP="00127F4C">
      <w:pPr>
        <w:rPr>
          <w:rFonts w:ascii="Times New Roman" w:hAnsi="Times New Roman" w:cs="Times New Roman"/>
          <w:b/>
          <w:sz w:val="24"/>
          <w:szCs w:val="24"/>
        </w:rPr>
      </w:pPr>
    </w:p>
    <w:p w14:paraId="1C43EC16" w14:textId="77777777" w:rsidR="00B512D9" w:rsidRDefault="00B512D9" w:rsidP="00127F4C">
      <w:pPr>
        <w:rPr>
          <w:rFonts w:ascii="Times New Roman" w:hAnsi="Times New Roman" w:cs="Times New Roman"/>
          <w:b/>
          <w:sz w:val="24"/>
          <w:szCs w:val="24"/>
        </w:rPr>
      </w:pPr>
    </w:p>
    <w:p w14:paraId="74C4C5CE" w14:textId="77777777" w:rsidR="00B512D9" w:rsidRDefault="00B512D9" w:rsidP="00127F4C">
      <w:pPr>
        <w:rPr>
          <w:rFonts w:ascii="Times New Roman" w:hAnsi="Times New Roman" w:cs="Times New Roman"/>
          <w:b/>
          <w:sz w:val="24"/>
          <w:szCs w:val="24"/>
        </w:rPr>
      </w:pPr>
    </w:p>
    <w:p w14:paraId="3BE56A6B" w14:textId="77777777" w:rsidR="00B512D9" w:rsidRDefault="00B512D9" w:rsidP="00127F4C">
      <w:pPr>
        <w:rPr>
          <w:rFonts w:ascii="Times New Roman" w:hAnsi="Times New Roman" w:cs="Times New Roman"/>
          <w:b/>
          <w:sz w:val="24"/>
          <w:szCs w:val="24"/>
        </w:rPr>
      </w:pPr>
    </w:p>
    <w:p w14:paraId="6B306B00" w14:textId="77777777" w:rsidR="00B512D9" w:rsidRDefault="00B512D9" w:rsidP="00127F4C">
      <w:pPr>
        <w:rPr>
          <w:rFonts w:ascii="Times New Roman" w:hAnsi="Times New Roman" w:cs="Times New Roman"/>
          <w:b/>
          <w:sz w:val="24"/>
          <w:szCs w:val="24"/>
        </w:rPr>
      </w:pPr>
    </w:p>
    <w:p w14:paraId="3B85E0ED" w14:textId="77777777" w:rsidR="00B512D9" w:rsidRDefault="00B512D9" w:rsidP="00127F4C">
      <w:pPr>
        <w:rPr>
          <w:rFonts w:ascii="Times New Roman" w:hAnsi="Times New Roman" w:cs="Times New Roman"/>
          <w:b/>
          <w:sz w:val="24"/>
          <w:szCs w:val="24"/>
        </w:rPr>
      </w:pPr>
    </w:p>
    <w:p w14:paraId="1A12BCBE" w14:textId="77777777" w:rsidR="00B512D9" w:rsidRDefault="00B512D9" w:rsidP="00127F4C">
      <w:pPr>
        <w:rPr>
          <w:rFonts w:ascii="Times New Roman" w:hAnsi="Times New Roman" w:cs="Times New Roman"/>
          <w:b/>
          <w:sz w:val="24"/>
          <w:szCs w:val="24"/>
        </w:rPr>
      </w:pPr>
    </w:p>
    <w:p w14:paraId="5BDF73ED" w14:textId="77777777" w:rsidR="00B512D9" w:rsidRDefault="00B512D9" w:rsidP="00127F4C">
      <w:pPr>
        <w:rPr>
          <w:rFonts w:ascii="Times New Roman" w:hAnsi="Times New Roman" w:cs="Times New Roman"/>
          <w:b/>
          <w:sz w:val="24"/>
          <w:szCs w:val="24"/>
        </w:rPr>
      </w:pPr>
    </w:p>
    <w:p w14:paraId="266F4010" w14:textId="77777777" w:rsidR="00B512D9" w:rsidRDefault="00B512D9" w:rsidP="00127F4C">
      <w:pPr>
        <w:rPr>
          <w:rFonts w:ascii="Times New Roman" w:hAnsi="Times New Roman" w:cs="Times New Roman"/>
          <w:b/>
          <w:sz w:val="24"/>
          <w:szCs w:val="24"/>
        </w:rPr>
      </w:pPr>
    </w:p>
    <w:p w14:paraId="14F96E0C" w14:textId="77777777" w:rsidR="00B512D9" w:rsidRDefault="00B512D9" w:rsidP="00127F4C">
      <w:pPr>
        <w:rPr>
          <w:rFonts w:ascii="Times New Roman" w:hAnsi="Times New Roman" w:cs="Times New Roman"/>
          <w:b/>
          <w:sz w:val="24"/>
          <w:szCs w:val="24"/>
        </w:rPr>
      </w:pPr>
    </w:p>
    <w:p w14:paraId="3FFF79BB" w14:textId="77777777" w:rsidR="00B512D9" w:rsidRDefault="00B512D9" w:rsidP="00127F4C">
      <w:pPr>
        <w:rPr>
          <w:rFonts w:ascii="Times New Roman" w:hAnsi="Times New Roman" w:cs="Times New Roman"/>
          <w:b/>
          <w:sz w:val="24"/>
          <w:szCs w:val="24"/>
        </w:rPr>
      </w:pPr>
    </w:p>
    <w:p w14:paraId="46EDDDB0" w14:textId="77777777" w:rsidR="00B512D9" w:rsidRDefault="00B512D9" w:rsidP="00127F4C">
      <w:pPr>
        <w:rPr>
          <w:rFonts w:ascii="Times New Roman" w:hAnsi="Times New Roman" w:cs="Times New Roman"/>
          <w:b/>
          <w:sz w:val="24"/>
          <w:szCs w:val="24"/>
        </w:rPr>
      </w:pPr>
    </w:p>
    <w:p w14:paraId="2E5E9237" w14:textId="77777777" w:rsidR="00B512D9" w:rsidRDefault="00B512D9" w:rsidP="00127F4C">
      <w:pPr>
        <w:rPr>
          <w:rFonts w:ascii="Times New Roman" w:hAnsi="Times New Roman" w:cs="Times New Roman"/>
          <w:b/>
          <w:sz w:val="24"/>
          <w:szCs w:val="24"/>
        </w:rPr>
      </w:pPr>
    </w:p>
    <w:p w14:paraId="7D1C0352" w14:textId="77777777" w:rsidR="00B512D9" w:rsidRDefault="00B512D9" w:rsidP="00127F4C">
      <w:pPr>
        <w:rPr>
          <w:rFonts w:ascii="Times New Roman" w:hAnsi="Times New Roman" w:cs="Times New Roman"/>
          <w:b/>
          <w:sz w:val="24"/>
          <w:szCs w:val="24"/>
        </w:rPr>
      </w:pPr>
    </w:p>
    <w:p w14:paraId="36B85B99" w14:textId="77777777" w:rsidR="00B512D9" w:rsidRDefault="00B512D9" w:rsidP="00127F4C">
      <w:pPr>
        <w:rPr>
          <w:rFonts w:ascii="Times New Roman" w:hAnsi="Times New Roman" w:cs="Times New Roman"/>
          <w:b/>
          <w:sz w:val="24"/>
          <w:szCs w:val="24"/>
        </w:rPr>
      </w:pPr>
    </w:p>
    <w:p w14:paraId="599ECB55" w14:textId="77777777" w:rsidR="00B512D9" w:rsidRDefault="00B512D9" w:rsidP="00127F4C">
      <w:pPr>
        <w:rPr>
          <w:rFonts w:ascii="Times New Roman" w:hAnsi="Times New Roman" w:cs="Times New Roman"/>
          <w:b/>
          <w:sz w:val="24"/>
          <w:szCs w:val="24"/>
        </w:rPr>
      </w:pPr>
    </w:p>
    <w:p w14:paraId="3BEB520C" w14:textId="77777777" w:rsidR="00B512D9" w:rsidRDefault="00B512D9" w:rsidP="00127F4C">
      <w:pPr>
        <w:rPr>
          <w:rFonts w:ascii="Times New Roman" w:hAnsi="Times New Roman" w:cs="Times New Roman"/>
          <w:b/>
          <w:sz w:val="24"/>
          <w:szCs w:val="24"/>
        </w:rPr>
      </w:pPr>
    </w:p>
    <w:p w14:paraId="4DB76BDA" w14:textId="77777777" w:rsidR="00B512D9" w:rsidRDefault="00B512D9" w:rsidP="00127F4C">
      <w:pPr>
        <w:rPr>
          <w:rFonts w:ascii="Times New Roman" w:hAnsi="Times New Roman" w:cs="Times New Roman"/>
          <w:b/>
          <w:sz w:val="24"/>
          <w:szCs w:val="24"/>
        </w:rPr>
      </w:pPr>
    </w:p>
    <w:p w14:paraId="75432224" w14:textId="77777777" w:rsidR="002D58A1" w:rsidRDefault="002D58A1" w:rsidP="00127F4C">
      <w:pPr>
        <w:rPr>
          <w:rFonts w:ascii="Times New Roman" w:hAnsi="Times New Roman" w:cs="Times New Roman"/>
          <w:b/>
          <w:sz w:val="24"/>
          <w:szCs w:val="24"/>
        </w:rPr>
      </w:pPr>
    </w:p>
    <w:p w14:paraId="10B16DB4" w14:textId="77777777" w:rsidR="00B512D9" w:rsidRDefault="00B512D9" w:rsidP="00127F4C">
      <w:pPr>
        <w:rPr>
          <w:rFonts w:ascii="Times New Roman" w:hAnsi="Times New Roman" w:cs="Times New Roman"/>
          <w:b/>
          <w:sz w:val="24"/>
          <w:szCs w:val="24"/>
        </w:rPr>
      </w:pPr>
    </w:p>
    <w:p w14:paraId="12F75EFD" w14:textId="41B6EF69" w:rsidR="00127F4C" w:rsidRDefault="00127F4C" w:rsidP="004D58CD">
      <w:pPr>
        <w:jc w:val="center"/>
        <w:rPr>
          <w:rFonts w:ascii="Times New Roman" w:hAnsi="Times New Roman" w:cs="Times New Roman"/>
          <w:b/>
          <w:sz w:val="24"/>
          <w:szCs w:val="24"/>
        </w:rPr>
      </w:pPr>
      <w:r>
        <w:rPr>
          <w:rFonts w:ascii="Times New Roman" w:hAnsi="Times New Roman" w:cs="Times New Roman"/>
          <w:b/>
          <w:sz w:val="24"/>
          <w:szCs w:val="24"/>
        </w:rPr>
        <w:lastRenderedPageBreak/>
        <w:t>SUNUŞ</w:t>
      </w:r>
    </w:p>
    <w:p w14:paraId="3703CB67" w14:textId="73F8A7BF" w:rsidR="00127F4C" w:rsidRPr="00F85796" w:rsidRDefault="00F85796" w:rsidP="00F85796">
      <w:pPr>
        <w:jc w:val="both"/>
        <w:rPr>
          <w:rFonts w:ascii="Times New Roman" w:hAnsi="Times New Roman" w:cs="Times New Roman"/>
          <w:sz w:val="24"/>
          <w:szCs w:val="24"/>
        </w:rPr>
      </w:pPr>
      <w:r w:rsidRPr="00F85796">
        <w:rPr>
          <w:rFonts w:ascii="Times New Roman" w:hAnsi="Times New Roman" w:cs="Times New Roman"/>
          <w:sz w:val="24"/>
          <w:szCs w:val="24"/>
        </w:rPr>
        <w:t xml:space="preserve">Merkezimiz, Çankırı Karatekin Üniversitesi </w:t>
      </w:r>
      <w:bookmarkStart w:id="0" w:name="_Hlk178942233"/>
      <w:r w:rsidRPr="00F85796">
        <w:rPr>
          <w:rFonts w:ascii="Times New Roman" w:hAnsi="Times New Roman" w:cs="Times New Roman"/>
          <w:sz w:val="24"/>
          <w:szCs w:val="24"/>
        </w:rPr>
        <w:t xml:space="preserve">Gelenekli Türk El Sanatları Uygulama ve Araştırma Merkezi </w:t>
      </w:r>
      <w:bookmarkEnd w:id="0"/>
      <w:r w:rsidRPr="00F85796">
        <w:rPr>
          <w:rFonts w:ascii="Times New Roman" w:hAnsi="Times New Roman" w:cs="Times New Roman"/>
          <w:sz w:val="24"/>
          <w:szCs w:val="24"/>
        </w:rPr>
        <w:t>Yönetmeliği’nde sözü geçen maddelere bağlı kalarak iç ve dış paydaşlarla çeşitli iş birlik sağlayıcı faaliyetlerde bulunmak temennisiyle faaliyet alanlarını sürdürme çabasındadır.</w:t>
      </w:r>
    </w:p>
    <w:p w14:paraId="6963EA3A" w14:textId="3541775D" w:rsidR="00127F4C" w:rsidRDefault="00F85796" w:rsidP="00127F4C">
      <w:pPr>
        <w:jc w:val="both"/>
        <w:rPr>
          <w:rFonts w:ascii="Times New Roman" w:hAnsi="Times New Roman" w:cs="Times New Roman"/>
          <w:sz w:val="24"/>
          <w:szCs w:val="24"/>
        </w:rPr>
      </w:pPr>
      <w:r w:rsidRPr="00F85796">
        <w:rPr>
          <w:rFonts w:ascii="Times New Roman" w:hAnsi="Times New Roman" w:cs="Times New Roman"/>
          <w:sz w:val="24"/>
          <w:szCs w:val="24"/>
        </w:rPr>
        <w:t xml:space="preserve">06.01.2016 tarihli yükseköğretim kurulu toplantısında alınan karar gereğince </w:t>
      </w:r>
      <w:r>
        <w:rPr>
          <w:rFonts w:ascii="Times New Roman" w:hAnsi="Times New Roman" w:cs="Times New Roman"/>
          <w:sz w:val="24"/>
          <w:szCs w:val="24"/>
        </w:rPr>
        <w:t xml:space="preserve">açılması uygun görülen merkezimizin </w:t>
      </w:r>
      <w:r w:rsidRPr="00F85796">
        <w:rPr>
          <w:rFonts w:ascii="Times New Roman" w:hAnsi="Times New Roman" w:cs="Times New Roman"/>
          <w:sz w:val="24"/>
          <w:szCs w:val="24"/>
        </w:rPr>
        <w:t>21 Kasım 2021 tarihli resmî gazetede yayınlanan kararlar ile bazı maddeleri yeniden güncellemiştir.</w:t>
      </w:r>
      <w:r w:rsidR="009A03B0">
        <w:rPr>
          <w:rFonts w:ascii="Times New Roman" w:hAnsi="Times New Roman" w:cs="Times New Roman"/>
          <w:sz w:val="24"/>
          <w:szCs w:val="24"/>
        </w:rPr>
        <w:t xml:space="preserve"> Güncellenen maddeler arasında geleneksel sanatların yanı sıra diğer sanat dallarına yönelik de çeşitli faaliyetler ve etkinliklerin yürütülmesi </w:t>
      </w:r>
      <w:r w:rsidR="00506D63">
        <w:rPr>
          <w:rFonts w:ascii="Times New Roman" w:hAnsi="Times New Roman" w:cs="Times New Roman"/>
          <w:sz w:val="24"/>
          <w:szCs w:val="24"/>
        </w:rPr>
        <w:t>planlanmıştır</w:t>
      </w:r>
      <w:r w:rsidR="009A03B0">
        <w:rPr>
          <w:rFonts w:ascii="Times New Roman" w:hAnsi="Times New Roman" w:cs="Times New Roman"/>
          <w:sz w:val="24"/>
          <w:szCs w:val="24"/>
        </w:rPr>
        <w:t>.</w:t>
      </w:r>
    </w:p>
    <w:p w14:paraId="4226C1CB" w14:textId="77777777" w:rsidR="00931BD9" w:rsidRDefault="009A03B0" w:rsidP="00127F4C">
      <w:pPr>
        <w:jc w:val="both"/>
        <w:rPr>
          <w:rFonts w:ascii="Times New Roman" w:hAnsi="Times New Roman" w:cs="Times New Roman"/>
          <w:sz w:val="24"/>
          <w:szCs w:val="24"/>
        </w:rPr>
      </w:pPr>
      <w:r>
        <w:rPr>
          <w:rFonts w:ascii="Times New Roman" w:hAnsi="Times New Roman" w:cs="Times New Roman"/>
          <w:sz w:val="24"/>
          <w:szCs w:val="24"/>
        </w:rPr>
        <w:t xml:space="preserve">Bu kapsamda </w:t>
      </w:r>
      <w:r w:rsidRPr="00F85796">
        <w:rPr>
          <w:rFonts w:ascii="Times New Roman" w:hAnsi="Times New Roman" w:cs="Times New Roman"/>
          <w:sz w:val="24"/>
          <w:szCs w:val="24"/>
        </w:rPr>
        <w:t>Gelenekli Türk El Sanatları Uygulama ve Araştırma Merkezi</w:t>
      </w:r>
      <w:r>
        <w:rPr>
          <w:rFonts w:ascii="Times New Roman" w:hAnsi="Times New Roman" w:cs="Times New Roman"/>
          <w:sz w:val="24"/>
          <w:szCs w:val="24"/>
        </w:rPr>
        <w:t>nin faaliyetleri toplumsal katkı odaklı, sanatın çeşitli dallarıyla farklı disiplinlerde faaliyet alanlarını sürdürmektedir. Her yıl düzenli olarak faaliyet gerçekleştirilen merkezimizde, konferans</w:t>
      </w:r>
      <w:r w:rsidR="00931BD9">
        <w:rPr>
          <w:rFonts w:ascii="Times New Roman" w:hAnsi="Times New Roman" w:cs="Times New Roman"/>
          <w:sz w:val="24"/>
          <w:szCs w:val="24"/>
        </w:rPr>
        <w:t>lar</w:t>
      </w:r>
      <w:r>
        <w:rPr>
          <w:rFonts w:ascii="Times New Roman" w:hAnsi="Times New Roman" w:cs="Times New Roman"/>
          <w:sz w:val="24"/>
          <w:szCs w:val="24"/>
        </w:rPr>
        <w:t xml:space="preserve">, </w:t>
      </w:r>
      <w:r w:rsidR="00931BD9">
        <w:rPr>
          <w:rFonts w:ascii="Times New Roman" w:hAnsi="Times New Roman" w:cs="Times New Roman"/>
          <w:sz w:val="24"/>
          <w:szCs w:val="24"/>
        </w:rPr>
        <w:t xml:space="preserve">çocuk </w:t>
      </w:r>
      <w:r>
        <w:rPr>
          <w:rFonts w:ascii="Times New Roman" w:hAnsi="Times New Roman" w:cs="Times New Roman"/>
          <w:sz w:val="24"/>
          <w:szCs w:val="24"/>
        </w:rPr>
        <w:t>şenlik</w:t>
      </w:r>
      <w:r w:rsidR="00931BD9">
        <w:rPr>
          <w:rFonts w:ascii="Times New Roman" w:hAnsi="Times New Roman" w:cs="Times New Roman"/>
          <w:sz w:val="24"/>
          <w:szCs w:val="24"/>
        </w:rPr>
        <w:t>leri</w:t>
      </w:r>
      <w:r>
        <w:rPr>
          <w:rFonts w:ascii="Times New Roman" w:hAnsi="Times New Roman" w:cs="Times New Roman"/>
          <w:sz w:val="24"/>
          <w:szCs w:val="24"/>
        </w:rPr>
        <w:t xml:space="preserve"> ve sanat atölye</w:t>
      </w:r>
      <w:r w:rsidR="00931BD9">
        <w:rPr>
          <w:rFonts w:ascii="Times New Roman" w:hAnsi="Times New Roman" w:cs="Times New Roman"/>
          <w:sz w:val="24"/>
          <w:szCs w:val="24"/>
        </w:rPr>
        <w:t xml:space="preserve"> etkinlikleri yoğun katılımlarla yapılmaktadır. </w:t>
      </w:r>
    </w:p>
    <w:p w14:paraId="391DAC01" w14:textId="5181A9E7" w:rsidR="00127F4C" w:rsidRDefault="00931BD9" w:rsidP="00127F4C">
      <w:pPr>
        <w:jc w:val="both"/>
        <w:rPr>
          <w:rFonts w:ascii="Times New Roman" w:hAnsi="Times New Roman" w:cs="Times New Roman"/>
          <w:sz w:val="24"/>
          <w:szCs w:val="24"/>
        </w:rPr>
      </w:pPr>
      <w:r>
        <w:rPr>
          <w:rFonts w:ascii="Times New Roman" w:hAnsi="Times New Roman" w:cs="Times New Roman"/>
          <w:sz w:val="24"/>
          <w:szCs w:val="24"/>
        </w:rPr>
        <w:t>Merkezimizin yönetim kadrosunda 1 Müdür, 4 akademik personelden oluşan yönetim kurulu üyesi bulunmaktadır. Danışma kurulu üyeleri ise kurum içi akademisyen, kurum dışı dış paydaş üyelerinden oluşmaktadır. Merkezimiz adına iç ve dış paydaş üyeleriyle birlikte yol aldığımız tüm etkinlikler için teşekkürlerimi sunar, merkez faaliyetlerimizi büyük bir coşku ve mutlulukla gerçekleştirebil</w:t>
      </w:r>
      <w:r w:rsidR="00506D63">
        <w:rPr>
          <w:rFonts w:ascii="Times New Roman" w:hAnsi="Times New Roman" w:cs="Times New Roman"/>
          <w:sz w:val="24"/>
          <w:szCs w:val="24"/>
        </w:rPr>
        <w:t xml:space="preserve">meyi temenni ederim. </w:t>
      </w:r>
      <w:r>
        <w:rPr>
          <w:rFonts w:ascii="Times New Roman" w:hAnsi="Times New Roman" w:cs="Times New Roman"/>
          <w:sz w:val="24"/>
          <w:szCs w:val="24"/>
        </w:rPr>
        <w:t xml:space="preserve"> </w:t>
      </w:r>
    </w:p>
    <w:p w14:paraId="720CDD70" w14:textId="77777777" w:rsidR="00127F4C" w:rsidRDefault="00127F4C" w:rsidP="00127F4C">
      <w:pPr>
        <w:jc w:val="both"/>
        <w:rPr>
          <w:rFonts w:ascii="Times New Roman" w:hAnsi="Times New Roman" w:cs="Times New Roman"/>
          <w:sz w:val="24"/>
          <w:szCs w:val="24"/>
        </w:rPr>
      </w:pPr>
    </w:p>
    <w:p w14:paraId="7298084C" w14:textId="77777777" w:rsidR="00127F4C" w:rsidRDefault="00127F4C" w:rsidP="00127F4C">
      <w:pPr>
        <w:jc w:val="both"/>
        <w:rPr>
          <w:rFonts w:ascii="Times New Roman" w:hAnsi="Times New Roman" w:cs="Times New Roman"/>
          <w:sz w:val="24"/>
          <w:szCs w:val="24"/>
        </w:rPr>
      </w:pPr>
    </w:p>
    <w:p w14:paraId="2B510E05" w14:textId="74234529" w:rsidR="00127F4C" w:rsidRDefault="004D58CD" w:rsidP="00127F4C">
      <w:pPr>
        <w:ind w:left="4956"/>
        <w:jc w:val="center"/>
        <w:rPr>
          <w:rFonts w:ascii="Times New Roman" w:hAnsi="Times New Roman" w:cs="Times New Roman"/>
          <w:b/>
          <w:sz w:val="24"/>
          <w:szCs w:val="24"/>
        </w:rPr>
      </w:pPr>
      <w:r>
        <w:rPr>
          <w:rFonts w:ascii="Times New Roman" w:hAnsi="Times New Roman" w:cs="Times New Roman"/>
          <w:b/>
          <w:sz w:val="24"/>
          <w:szCs w:val="24"/>
        </w:rPr>
        <w:t>Doç. Arzu EVECEN</w:t>
      </w:r>
    </w:p>
    <w:p w14:paraId="5F938E03" w14:textId="0D438AF3" w:rsidR="00127F4C" w:rsidRDefault="004D58CD" w:rsidP="00127F4C">
      <w:pPr>
        <w:ind w:left="4956"/>
        <w:jc w:val="center"/>
        <w:rPr>
          <w:rFonts w:ascii="Times New Roman" w:hAnsi="Times New Roman" w:cs="Times New Roman"/>
          <w:b/>
          <w:sz w:val="24"/>
          <w:szCs w:val="24"/>
        </w:rPr>
      </w:pPr>
      <w:r w:rsidRPr="004D58CD">
        <w:rPr>
          <w:rFonts w:ascii="Times New Roman" w:hAnsi="Times New Roman" w:cs="Times New Roman"/>
          <w:b/>
          <w:sz w:val="24"/>
          <w:szCs w:val="24"/>
        </w:rPr>
        <w:t>Gelenekli Türk El Sanatları U</w:t>
      </w:r>
      <w:r>
        <w:rPr>
          <w:rFonts w:ascii="Times New Roman" w:hAnsi="Times New Roman" w:cs="Times New Roman"/>
          <w:b/>
          <w:sz w:val="24"/>
          <w:szCs w:val="24"/>
        </w:rPr>
        <w:t xml:space="preserve">ygulama ve Araştırma Müdürü </w:t>
      </w:r>
    </w:p>
    <w:p w14:paraId="3ABBEBC5" w14:textId="77777777" w:rsidR="00127F4C" w:rsidRDefault="00127F4C" w:rsidP="00127F4C">
      <w:pPr>
        <w:ind w:left="4956"/>
        <w:jc w:val="center"/>
        <w:rPr>
          <w:rFonts w:ascii="Times New Roman" w:hAnsi="Times New Roman" w:cs="Times New Roman"/>
          <w:b/>
          <w:sz w:val="24"/>
          <w:szCs w:val="24"/>
        </w:rPr>
      </w:pPr>
    </w:p>
    <w:p w14:paraId="5650C6DF" w14:textId="77777777" w:rsidR="00127F4C" w:rsidRDefault="00127F4C" w:rsidP="00127F4C">
      <w:pPr>
        <w:ind w:left="4956"/>
        <w:jc w:val="center"/>
        <w:rPr>
          <w:rFonts w:ascii="Times New Roman" w:hAnsi="Times New Roman" w:cs="Times New Roman"/>
          <w:b/>
          <w:sz w:val="24"/>
          <w:szCs w:val="24"/>
        </w:rPr>
      </w:pPr>
    </w:p>
    <w:p w14:paraId="73EA3ED6" w14:textId="77777777" w:rsidR="00127F4C" w:rsidRDefault="00127F4C" w:rsidP="00127F4C">
      <w:pPr>
        <w:ind w:left="4956"/>
        <w:jc w:val="center"/>
        <w:rPr>
          <w:rFonts w:ascii="Times New Roman" w:hAnsi="Times New Roman" w:cs="Times New Roman"/>
          <w:b/>
          <w:sz w:val="24"/>
          <w:szCs w:val="24"/>
        </w:rPr>
      </w:pPr>
    </w:p>
    <w:p w14:paraId="7C79922C" w14:textId="77777777" w:rsidR="00127F4C" w:rsidRDefault="00127F4C" w:rsidP="00127F4C">
      <w:pPr>
        <w:ind w:left="4956"/>
        <w:jc w:val="center"/>
        <w:rPr>
          <w:rFonts w:ascii="Times New Roman" w:hAnsi="Times New Roman" w:cs="Times New Roman"/>
          <w:b/>
          <w:sz w:val="24"/>
          <w:szCs w:val="24"/>
        </w:rPr>
      </w:pPr>
    </w:p>
    <w:p w14:paraId="5EE99AB1" w14:textId="77777777" w:rsidR="00127F4C" w:rsidRDefault="00127F4C" w:rsidP="00127F4C">
      <w:pPr>
        <w:ind w:left="4956"/>
        <w:jc w:val="center"/>
        <w:rPr>
          <w:rFonts w:ascii="Times New Roman" w:hAnsi="Times New Roman" w:cs="Times New Roman"/>
          <w:b/>
          <w:sz w:val="24"/>
          <w:szCs w:val="24"/>
        </w:rPr>
      </w:pPr>
    </w:p>
    <w:p w14:paraId="2CBE6697" w14:textId="77777777" w:rsidR="004D58CD" w:rsidRDefault="004D58CD" w:rsidP="00127F4C">
      <w:pPr>
        <w:ind w:left="4956"/>
        <w:jc w:val="center"/>
        <w:rPr>
          <w:rFonts w:ascii="Times New Roman" w:hAnsi="Times New Roman" w:cs="Times New Roman"/>
          <w:b/>
          <w:sz w:val="24"/>
          <w:szCs w:val="24"/>
        </w:rPr>
      </w:pPr>
    </w:p>
    <w:p w14:paraId="0349FC03" w14:textId="77777777" w:rsidR="004D58CD" w:rsidRDefault="004D58CD" w:rsidP="00127F4C">
      <w:pPr>
        <w:ind w:left="4956"/>
        <w:jc w:val="center"/>
        <w:rPr>
          <w:rFonts w:ascii="Times New Roman" w:hAnsi="Times New Roman" w:cs="Times New Roman"/>
          <w:b/>
          <w:sz w:val="24"/>
          <w:szCs w:val="24"/>
        </w:rPr>
      </w:pPr>
    </w:p>
    <w:p w14:paraId="1834F2EF" w14:textId="77777777" w:rsidR="004D58CD" w:rsidRDefault="004D58CD" w:rsidP="00127F4C">
      <w:pPr>
        <w:ind w:left="4956"/>
        <w:jc w:val="center"/>
        <w:rPr>
          <w:rFonts w:ascii="Times New Roman" w:hAnsi="Times New Roman" w:cs="Times New Roman"/>
          <w:b/>
          <w:sz w:val="24"/>
          <w:szCs w:val="24"/>
        </w:rPr>
      </w:pPr>
    </w:p>
    <w:p w14:paraId="221F5BD7" w14:textId="77777777" w:rsidR="00F469A1" w:rsidRDefault="00F469A1" w:rsidP="00127F4C">
      <w:pPr>
        <w:ind w:left="4956"/>
        <w:jc w:val="center"/>
        <w:rPr>
          <w:rFonts w:ascii="Times New Roman" w:hAnsi="Times New Roman" w:cs="Times New Roman"/>
          <w:b/>
          <w:sz w:val="24"/>
          <w:szCs w:val="24"/>
        </w:rPr>
      </w:pPr>
    </w:p>
    <w:p w14:paraId="42E06A1E" w14:textId="77777777" w:rsidR="00127F4C" w:rsidRDefault="00127F4C" w:rsidP="00127F4C">
      <w:pPr>
        <w:ind w:left="4956"/>
        <w:jc w:val="center"/>
        <w:rPr>
          <w:rFonts w:ascii="Times New Roman" w:hAnsi="Times New Roman" w:cs="Times New Roman"/>
          <w:b/>
          <w:sz w:val="24"/>
          <w:szCs w:val="24"/>
        </w:rPr>
      </w:pPr>
    </w:p>
    <w:p w14:paraId="749672AE" w14:textId="6056D5D6" w:rsidR="00127F4C" w:rsidRPr="00F85796" w:rsidRDefault="00F9645D" w:rsidP="00F85796">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27F4C">
        <w:rPr>
          <w:rFonts w:ascii="Times New Roman" w:hAnsi="Times New Roman" w:cs="Times New Roman"/>
          <w:b/>
          <w:sz w:val="24"/>
          <w:szCs w:val="24"/>
        </w:rPr>
        <w:t>GENEL BİLGİLER</w:t>
      </w:r>
      <w:bookmarkStart w:id="1" w:name="_GoBack"/>
      <w:bookmarkEnd w:id="1"/>
    </w:p>
    <w:p w14:paraId="4ABA6895" w14:textId="77777777" w:rsidR="00FD1CEF" w:rsidRDefault="00FD1CEF" w:rsidP="00FD1CEF">
      <w:pPr>
        <w:pStyle w:val="ListeParagraf"/>
        <w:ind w:left="0"/>
        <w:jc w:val="both"/>
        <w:rPr>
          <w:rFonts w:ascii="Times New Roman" w:hAnsi="Times New Roman" w:cs="Times New Roman"/>
          <w:b/>
          <w:sz w:val="24"/>
          <w:szCs w:val="24"/>
        </w:rPr>
      </w:pPr>
    </w:p>
    <w:p w14:paraId="6C4B0134" w14:textId="77777777"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14:paraId="147A295F" w14:textId="77777777" w:rsidR="00FD1CEF" w:rsidRDefault="00FD1CEF" w:rsidP="00FD1CEF">
      <w:pPr>
        <w:pStyle w:val="ListeParagraf"/>
        <w:ind w:left="1065"/>
        <w:jc w:val="both"/>
        <w:rPr>
          <w:rFonts w:ascii="Times New Roman" w:hAnsi="Times New Roman" w:cs="Times New Roman"/>
          <w:b/>
          <w:sz w:val="24"/>
          <w:szCs w:val="24"/>
        </w:rPr>
      </w:pPr>
    </w:p>
    <w:p w14:paraId="2D91D032" w14:textId="77777777"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14:paraId="4DECC7DC" w14:textId="77777777" w:rsidR="00FD1CEF" w:rsidRDefault="00FD1CEF" w:rsidP="00FD1CEF">
      <w:pPr>
        <w:pStyle w:val="ListeParagraf"/>
        <w:ind w:left="0"/>
        <w:jc w:val="both"/>
        <w:rPr>
          <w:rFonts w:ascii="Times New Roman" w:hAnsi="Times New Roman" w:cs="Times New Roman"/>
          <w:b/>
          <w:sz w:val="24"/>
          <w:szCs w:val="24"/>
        </w:rPr>
      </w:pPr>
    </w:p>
    <w:p w14:paraId="2EFF24A2" w14:textId="1471F0BA" w:rsidR="00FD1CEF" w:rsidRPr="00FF5DC4" w:rsidRDefault="00537A1D" w:rsidP="00FD1CEF">
      <w:pPr>
        <w:pStyle w:val="ListeParagraf"/>
        <w:ind w:left="0"/>
        <w:jc w:val="both"/>
        <w:rPr>
          <w:rFonts w:ascii="Times New Roman" w:hAnsi="Times New Roman" w:cs="Times New Roman"/>
          <w:sz w:val="24"/>
          <w:szCs w:val="24"/>
        </w:rPr>
      </w:pPr>
      <w:r w:rsidRPr="00FF5DC4">
        <w:rPr>
          <w:rFonts w:ascii="Times New Roman" w:hAnsi="Times New Roman" w:cs="Times New Roman"/>
          <w:sz w:val="24"/>
          <w:szCs w:val="24"/>
        </w:rPr>
        <w:t>İç ve dış paydaşlarla birlikte gelenekli Türk el sanatlarının tanıtılmasına ve geliştirilmesine yönelik bilimsel ve sanatsal etkinliklerde bulunarak, bu sanatların sürdürülebilinirliğine katkıda bulunmak, geleneksel yöntemle çalışan zanaatkârları, özgün ve çağdaş çizgide yol alan sanatçılarla buluşturup yeni tasarım yolculukları oluşturmak başlıca görevlerimiz arasındadır.</w:t>
      </w:r>
    </w:p>
    <w:p w14:paraId="1A5F5B12" w14:textId="77777777" w:rsidR="00FD1CEF" w:rsidRPr="00FF5DC4" w:rsidRDefault="00FD1CEF" w:rsidP="00FD1CEF">
      <w:pPr>
        <w:pStyle w:val="ListeParagraf"/>
        <w:ind w:left="0"/>
        <w:jc w:val="both"/>
        <w:rPr>
          <w:rFonts w:ascii="Times New Roman" w:hAnsi="Times New Roman" w:cs="Times New Roman"/>
          <w:sz w:val="24"/>
          <w:szCs w:val="24"/>
        </w:rPr>
      </w:pPr>
    </w:p>
    <w:p w14:paraId="57357E14" w14:textId="77777777" w:rsidR="00FD1CEF" w:rsidRPr="00FF5DC4" w:rsidRDefault="00FD1CEF" w:rsidP="00FD1CEF">
      <w:pPr>
        <w:pStyle w:val="ListeParagraf"/>
        <w:ind w:left="0"/>
        <w:jc w:val="both"/>
        <w:rPr>
          <w:rFonts w:ascii="Times New Roman" w:hAnsi="Times New Roman" w:cs="Times New Roman"/>
          <w:sz w:val="24"/>
          <w:szCs w:val="24"/>
        </w:rPr>
      </w:pPr>
    </w:p>
    <w:p w14:paraId="3A32BC7A" w14:textId="77777777" w:rsidR="00FD1CEF" w:rsidRPr="00FF5DC4" w:rsidRDefault="00FD1CEF" w:rsidP="00FD1CEF">
      <w:pPr>
        <w:pStyle w:val="ListeParagraf"/>
        <w:ind w:left="0"/>
        <w:jc w:val="both"/>
        <w:rPr>
          <w:rFonts w:ascii="Times New Roman" w:hAnsi="Times New Roman" w:cs="Times New Roman"/>
          <w:b/>
          <w:sz w:val="24"/>
          <w:szCs w:val="24"/>
        </w:rPr>
      </w:pPr>
      <w:r w:rsidRPr="00FF5DC4">
        <w:rPr>
          <w:rFonts w:ascii="Times New Roman" w:hAnsi="Times New Roman" w:cs="Times New Roman"/>
          <w:b/>
          <w:sz w:val="24"/>
          <w:szCs w:val="24"/>
        </w:rPr>
        <w:t>Vizyon</w:t>
      </w:r>
    </w:p>
    <w:p w14:paraId="47756DC9" w14:textId="77777777" w:rsidR="00FD1CEF" w:rsidRPr="00FF5DC4" w:rsidRDefault="00FD1CEF" w:rsidP="00FD1CEF">
      <w:pPr>
        <w:pStyle w:val="ListeParagraf"/>
        <w:ind w:left="0"/>
        <w:jc w:val="both"/>
        <w:rPr>
          <w:rFonts w:ascii="Times New Roman" w:hAnsi="Times New Roman" w:cs="Times New Roman"/>
          <w:b/>
          <w:sz w:val="24"/>
          <w:szCs w:val="24"/>
        </w:rPr>
      </w:pPr>
    </w:p>
    <w:p w14:paraId="79933E9C" w14:textId="231C14B5" w:rsidR="00FD1CEF" w:rsidRPr="00FF5DC4" w:rsidRDefault="00537A1D" w:rsidP="00FD1CEF">
      <w:pPr>
        <w:pStyle w:val="ListeParagraf"/>
        <w:ind w:left="0"/>
        <w:jc w:val="both"/>
        <w:rPr>
          <w:rFonts w:ascii="Times New Roman" w:hAnsi="Times New Roman" w:cs="Times New Roman"/>
          <w:sz w:val="24"/>
          <w:szCs w:val="24"/>
        </w:rPr>
      </w:pPr>
      <w:r w:rsidRPr="00FF5DC4">
        <w:rPr>
          <w:rFonts w:ascii="Times New Roman" w:hAnsi="Times New Roman" w:cs="Times New Roman"/>
          <w:sz w:val="24"/>
          <w:szCs w:val="24"/>
        </w:rPr>
        <w:t>Köklü geçmişimiz içerisinde kültürel mirasımızı var kılabilmek için ulusal ve uluslararası düzeyde sanat ve bilim temelli etkinlikler yapmak, gelenekli Türk el sanatlarının kaynaklarını güncel tekniklerle arşivleyerek eser dokümantasyonlarını sağlayıp verileri erişebilir kılmak, geleneksel sanatları çağdaş ve inovatif tasarımlarla disiplinlerarası bağlamda güncelleyip sanatsal faaliyetlerle sürdürülebilirliğini sağlamak öncelikli hedefler arasındadır.</w:t>
      </w:r>
    </w:p>
    <w:p w14:paraId="2EF4590A" w14:textId="77777777" w:rsidR="00841C1B" w:rsidRDefault="00841C1B" w:rsidP="00841C1B">
      <w:pPr>
        <w:pStyle w:val="ListeParagraf"/>
        <w:ind w:left="0"/>
        <w:jc w:val="both"/>
        <w:rPr>
          <w:rFonts w:ascii="Times New Roman" w:hAnsi="Times New Roman" w:cs="Times New Roman"/>
          <w:sz w:val="24"/>
          <w:szCs w:val="24"/>
        </w:rPr>
      </w:pPr>
    </w:p>
    <w:p w14:paraId="6F08A69A" w14:textId="0B61F9A9" w:rsidR="00841C1B" w:rsidRPr="00F469A1" w:rsidRDefault="00841C1B" w:rsidP="00F469A1">
      <w:pPr>
        <w:pStyle w:val="ListeParagraf"/>
        <w:numPr>
          <w:ilvl w:val="0"/>
          <w:numId w:val="3"/>
        </w:numPr>
        <w:jc w:val="both"/>
        <w:rPr>
          <w:rFonts w:ascii="Times New Roman" w:hAnsi="Times New Roman" w:cs="Times New Roman"/>
          <w:b/>
          <w:sz w:val="24"/>
          <w:szCs w:val="24"/>
        </w:rPr>
      </w:pPr>
      <w:r w:rsidRPr="00F469A1">
        <w:rPr>
          <w:rFonts w:ascii="Times New Roman" w:hAnsi="Times New Roman" w:cs="Times New Roman"/>
          <w:b/>
          <w:sz w:val="24"/>
          <w:szCs w:val="24"/>
        </w:rPr>
        <w:t>Yetki, Görev ve Sorumluluklar</w:t>
      </w:r>
      <w:r>
        <w:rPr>
          <w:rStyle w:val="DipnotBavurusu"/>
          <w:rFonts w:ascii="Times New Roman" w:hAnsi="Times New Roman" w:cs="Times New Roman"/>
          <w:b/>
          <w:sz w:val="24"/>
          <w:szCs w:val="24"/>
        </w:rPr>
        <w:footnoteReference w:id="1"/>
      </w:r>
    </w:p>
    <w:p w14:paraId="39EC5735" w14:textId="77777777" w:rsidR="00841C1B" w:rsidRDefault="00841C1B" w:rsidP="00841C1B">
      <w:pPr>
        <w:pStyle w:val="ListeParagraf"/>
        <w:ind w:left="0"/>
        <w:jc w:val="both"/>
        <w:rPr>
          <w:rFonts w:ascii="Times New Roman" w:hAnsi="Times New Roman" w:cs="Times New Roman"/>
          <w:sz w:val="24"/>
          <w:szCs w:val="24"/>
        </w:rPr>
      </w:pPr>
    </w:p>
    <w:p w14:paraId="3ADA706F" w14:textId="77777777" w:rsidR="00841C1B" w:rsidRPr="00F82380" w:rsidRDefault="00841C1B" w:rsidP="00841C1B">
      <w:pPr>
        <w:pStyle w:val="ortabalkbold"/>
        <w:spacing w:before="0" w:beforeAutospacing="0" w:after="0" w:afterAutospacing="0" w:line="360" w:lineRule="auto"/>
        <w:jc w:val="center"/>
        <w:rPr>
          <w:color w:val="000000"/>
        </w:rPr>
      </w:pPr>
      <w:r w:rsidRPr="00F82380">
        <w:rPr>
          <w:b/>
          <w:bCs/>
          <w:color w:val="000000"/>
        </w:rPr>
        <w:t>Merkezin Yönetim Organları ve Görevleri</w:t>
      </w:r>
    </w:p>
    <w:p w14:paraId="6918268B" w14:textId="77777777" w:rsidR="00841C1B" w:rsidRPr="00F82380" w:rsidRDefault="00841C1B" w:rsidP="00841C1B">
      <w:pPr>
        <w:pStyle w:val="ListeParagraf"/>
        <w:spacing w:line="360" w:lineRule="auto"/>
        <w:jc w:val="both"/>
        <w:rPr>
          <w:rFonts w:ascii="Times New Roman" w:hAnsi="Times New Roman" w:cs="Times New Roman"/>
          <w:sz w:val="24"/>
          <w:szCs w:val="24"/>
        </w:rPr>
      </w:pPr>
      <w:r w:rsidRPr="00F82380">
        <w:rPr>
          <w:rFonts w:ascii="Times New Roman" w:hAnsi="Times New Roman" w:cs="Times New Roman"/>
          <w:sz w:val="24"/>
          <w:szCs w:val="24"/>
        </w:rPr>
        <w:t>a) Müdür.</w:t>
      </w:r>
    </w:p>
    <w:p w14:paraId="5E8B82A1" w14:textId="77777777" w:rsidR="00841C1B" w:rsidRPr="00F82380" w:rsidRDefault="00841C1B" w:rsidP="00841C1B">
      <w:pPr>
        <w:pStyle w:val="ListeParagraf"/>
        <w:spacing w:line="360" w:lineRule="auto"/>
        <w:jc w:val="both"/>
        <w:rPr>
          <w:rFonts w:ascii="Times New Roman" w:hAnsi="Times New Roman" w:cs="Times New Roman"/>
          <w:sz w:val="24"/>
          <w:szCs w:val="24"/>
        </w:rPr>
      </w:pPr>
      <w:r w:rsidRPr="00F82380">
        <w:rPr>
          <w:rFonts w:ascii="Times New Roman" w:hAnsi="Times New Roman" w:cs="Times New Roman"/>
          <w:sz w:val="24"/>
          <w:szCs w:val="24"/>
        </w:rPr>
        <w:t>b) Yönetim Kurulu.</w:t>
      </w:r>
    </w:p>
    <w:p w14:paraId="291F360D" w14:textId="77777777" w:rsidR="00841C1B" w:rsidRPr="00F82380" w:rsidRDefault="00841C1B" w:rsidP="00841C1B">
      <w:pPr>
        <w:pStyle w:val="ListeParagraf"/>
        <w:spacing w:line="360" w:lineRule="auto"/>
        <w:ind w:left="0"/>
        <w:jc w:val="both"/>
        <w:rPr>
          <w:rFonts w:ascii="Times New Roman" w:hAnsi="Times New Roman" w:cs="Times New Roman"/>
          <w:sz w:val="24"/>
          <w:szCs w:val="24"/>
        </w:rPr>
      </w:pPr>
      <w:r w:rsidRPr="00F82380">
        <w:rPr>
          <w:rFonts w:ascii="Times New Roman" w:hAnsi="Times New Roman" w:cs="Times New Roman"/>
          <w:sz w:val="24"/>
          <w:szCs w:val="24"/>
        </w:rPr>
        <w:t xml:space="preserve">            c) Danışma Kurulu.</w:t>
      </w:r>
    </w:p>
    <w:p w14:paraId="2D696937" w14:textId="77777777" w:rsidR="00841C1B" w:rsidRPr="00F82380" w:rsidRDefault="00841C1B" w:rsidP="00841C1B">
      <w:pPr>
        <w:autoSpaceDE w:val="0"/>
        <w:autoSpaceDN w:val="0"/>
        <w:adjustRightInd w:val="0"/>
        <w:spacing w:after="0" w:line="360" w:lineRule="auto"/>
        <w:rPr>
          <w:rFonts w:ascii="Times New Roman" w:hAnsi="Times New Roman" w:cs="Times New Roman"/>
          <w:b/>
          <w:bCs/>
          <w:sz w:val="24"/>
          <w:szCs w:val="24"/>
        </w:rPr>
      </w:pPr>
    </w:p>
    <w:p w14:paraId="3FF62A50"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Müdür</w:t>
      </w:r>
    </w:p>
    <w:p w14:paraId="61C215E7"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MADDE 8 –</w:t>
      </w:r>
      <w:r w:rsidRPr="00F82380">
        <w:rPr>
          <w:color w:val="000000"/>
        </w:rPr>
        <w:t> (1) Müdür, Üniversitenin </w:t>
      </w:r>
      <w:r w:rsidRPr="00F82380">
        <w:rPr>
          <w:b/>
          <w:bCs/>
          <w:color w:val="000000"/>
        </w:rPr>
        <w:t>(Değişik ibare:</w:t>
      </w:r>
      <w:r>
        <w:rPr>
          <w:b/>
          <w:bCs/>
          <w:color w:val="000000"/>
        </w:rPr>
        <w:t xml:space="preserve"> </w:t>
      </w:r>
      <w:r w:rsidRPr="00F82380">
        <w:rPr>
          <w:b/>
          <w:bCs/>
          <w:color w:val="000000"/>
        </w:rPr>
        <w:t>RG-</w:t>
      </w:r>
      <w:proofErr w:type="gramStart"/>
      <w:r w:rsidRPr="00F82380">
        <w:rPr>
          <w:b/>
          <w:bCs/>
          <w:color w:val="000000"/>
        </w:rPr>
        <w:t>21/11/2021</w:t>
      </w:r>
      <w:proofErr w:type="gramEnd"/>
      <w:r w:rsidRPr="00F82380">
        <w:rPr>
          <w:b/>
          <w:bCs/>
          <w:color w:val="000000"/>
        </w:rPr>
        <w:t>-31666) </w:t>
      </w:r>
      <w:r w:rsidRPr="00F82380">
        <w:rPr>
          <w:color w:val="000000"/>
          <w:u w:val="single"/>
        </w:rPr>
        <w:t>Sanat Tasarım ve Mimarlık</w:t>
      </w:r>
      <w:r w:rsidRPr="00F82380">
        <w:rPr>
          <w:color w:val="000000"/>
        </w:rPr>
        <w:t> Fakültesi kadrolu öğretim üyeleri arasından Rektör tarafından iki yıl süre için görevlendirilir. Süresi biten Müdür tekrar görevlendirilebilir. Müdür, Merkezin çalışmalarının düzenli olarak yürütülmesi ve geliştirilmesinden Rektöre karşı sorumludur.</w:t>
      </w:r>
    </w:p>
    <w:p w14:paraId="6DCF2CC3"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(2) Müdürün önerisi üzerine, Üniversitenin </w:t>
      </w:r>
      <w:r w:rsidRPr="00F82380">
        <w:rPr>
          <w:b/>
          <w:bCs/>
          <w:color w:val="000000"/>
        </w:rPr>
        <w:t xml:space="preserve">(Değişik </w:t>
      </w:r>
      <w:proofErr w:type="gramStart"/>
      <w:r w:rsidRPr="00F82380">
        <w:rPr>
          <w:b/>
          <w:bCs/>
          <w:color w:val="000000"/>
        </w:rPr>
        <w:t>ibare:RG</w:t>
      </w:r>
      <w:proofErr w:type="gramEnd"/>
      <w:r w:rsidRPr="00F82380">
        <w:rPr>
          <w:b/>
          <w:bCs/>
          <w:color w:val="000000"/>
        </w:rPr>
        <w:t>-21/11/2021-31666) </w:t>
      </w:r>
      <w:r w:rsidRPr="00F82380">
        <w:rPr>
          <w:color w:val="000000"/>
          <w:u w:val="single"/>
        </w:rPr>
        <w:t>Sanat Tasarım</w:t>
      </w:r>
      <w:r>
        <w:rPr>
          <w:color w:val="000000"/>
          <w:u w:val="single"/>
        </w:rPr>
        <w:t xml:space="preserve"> </w:t>
      </w:r>
      <w:r w:rsidRPr="00F82380">
        <w:rPr>
          <w:color w:val="000000"/>
          <w:u w:val="single"/>
        </w:rPr>
        <w:t>ve Mimarlık</w:t>
      </w:r>
      <w:r w:rsidRPr="00F82380">
        <w:rPr>
          <w:color w:val="000000"/>
        </w:rPr>
        <w:t> Fakültesi kadrolu öğretim </w:t>
      </w:r>
      <w:r w:rsidRPr="00F82380">
        <w:rPr>
          <w:b/>
          <w:bCs/>
          <w:color w:val="000000"/>
        </w:rPr>
        <w:t>(Değişik ibare:RG-21/11/2021-31666)</w:t>
      </w:r>
      <w:r w:rsidRPr="00F82380">
        <w:rPr>
          <w:color w:val="000000"/>
        </w:rPr>
        <w:t> </w:t>
      </w:r>
      <w:r w:rsidRPr="00F82380">
        <w:rPr>
          <w:color w:val="000000"/>
          <w:u w:val="single"/>
        </w:rPr>
        <w:t>elemanları</w:t>
      </w:r>
      <w:r w:rsidRPr="00F82380">
        <w:rPr>
          <w:color w:val="000000"/>
        </w:rPr>
        <w:t xml:space="preserve"> arasından en çok iki kişi müdür yardımcısı olarak Rektör tarafından iki yıl süre ile </w:t>
      </w:r>
      <w:r w:rsidRPr="00F82380">
        <w:rPr>
          <w:color w:val="000000"/>
        </w:rPr>
        <w:lastRenderedPageBreak/>
        <w:t>görevlendirilir. Müdür yardımcıları, Müdürün kendilerine vereceği görevleri yapar. Müdürün görev süresi sona erdiğinde müdür yardımcılarının da görevi kendiliğinden sona erer. Müdür, görevi başında bulunmadığı zaman yardımcılarından birisini vekil bırakır. Göreve vekâlet altı aydan fazla sürerse yeni bir Müdür görevlendirilir.</w:t>
      </w:r>
    </w:p>
    <w:p w14:paraId="3FF5199E"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Müdürün görevleri</w:t>
      </w:r>
    </w:p>
    <w:p w14:paraId="38E4A814"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MADDE 9 –</w:t>
      </w:r>
      <w:r w:rsidRPr="00F82380">
        <w:rPr>
          <w:color w:val="000000"/>
        </w:rPr>
        <w:t> (1) Müdürün görevleri şunlardır:</w:t>
      </w:r>
    </w:p>
    <w:p w14:paraId="3710CD66"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a) Merkezi temsil etmek.</w:t>
      </w:r>
    </w:p>
    <w:p w14:paraId="1AA49C7F"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b) Merkezin çalışmalarının düzenli olarak yürütülmesini ve geliştirilmesini sağlamak.</w:t>
      </w:r>
    </w:p>
    <w:p w14:paraId="381470D4"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c) Müdür yardımcılarını ve yönetim kurulu üyelerini belirlemek ve Rektör onayına sunmak.</w:t>
      </w:r>
    </w:p>
    <w:p w14:paraId="033953CE"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ç) Yönetim Kurulunu toplantıya çağırmak, bu toplantıların gündemini hazırlamak ve toplantılara başkanlık etmek, Yönetim Kurulu kararlarını uygulamak.</w:t>
      </w:r>
    </w:p>
    <w:p w14:paraId="4950B0B2"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d) Merkezin yıllık faaliyet raporunu ve bir sonraki yıla ait yıllık çalışma programını hazırlamak ve onaylanmış şekli ile Rektörlüğe sunmak.</w:t>
      </w:r>
    </w:p>
    <w:p w14:paraId="3797729C"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e) Danışma Kurulu üyelerini belirlemek ve Rektörün onayına sunmak.</w:t>
      </w:r>
    </w:p>
    <w:p w14:paraId="4814A243"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f) Danışma Kurulunu olağan ve olağanüstü toplantıya çağırmak.</w:t>
      </w:r>
    </w:p>
    <w:p w14:paraId="5AA1CB24"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Yönetim Kurulu</w:t>
      </w:r>
    </w:p>
    <w:p w14:paraId="0BFB0603"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MADDE 10 –</w:t>
      </w:r>
      <w:r w:rsidRPr="00F82380">
        <w:rPr>
          <w:color w:val="000000"/>
        </w:rPr>
        <w:t> (1) Yönetim Kurulu; Müdür ile Merkezin faaliyet alanlarında çalışma yapan Üniversite öğretim </w:t>
      </w:r>
      <w:r w:rsidRPr="00F82380">
        <w:rPr>
          <w:b/>
          <w:bCs/>
          <w:color w:val="000000"/>
        </w:rPr>
        <w:t xml:space="preserve">(Değişik </w:t>
      </w:r>
      <w:proofErr w:type="gramStart"/>
      <w:r w:rsidRPr="00F82380">
        <w:rPr>
          <w:b/>
          <w:bCs/>
          <w:color w:val="000000"/>
        </w:rPr>
        <w:t>ibare:RG</w:t>
      </w:r>
      <w:proofErr w:type="gramEnd"/>
      <w:r w:rsidRPr="00F82380">
        <w:rPr>
          <w:b/>
          <w:bCs/>
          <w:color w:val="000000"/>
        </w:rPr>
        <w:t>-21/11/2021-31666)</w:t>
      </w:r>
      <w:r w:rsidRPr="00F82380">
        <w:rPr>
          <w:color w:val="000000"/>
        </w:rPr>
        <w:t> </w:t>
      </w:r>
      <w:r w:rsidRPr="00F82380">
        <w:rPr>
          <w:color w:val="000000"/>
          <w:u w:val="single"/>
        </w:rPr>
        <w:t>elemanları</w:t>
      </w:r>
      <w:r w:rsidRPr="00F82380">
        <w:rPr>
          <w:color w:val="000000"/>
        </w:rPr>
        <w:t> arasından Müdür tarafından önerilen ve Rektör tarafından görevlendirilen </w:t>
      </w:r>
      <w:r w:rsidRPr="00F82380">
        <w:rPr>
          <w:b/>
          <w:bCs/>
          <w:color w:val="000000"/>
        </w:rPr>
        <w:t>(Değişik ibare:RG-21/11/2021-31666)</w:t>
      </w:r>
      <w:r w:rsidRPr="00F82380">
        <w:rPr>
          <w:color w:val="000000"/>
        </w:rPr>
        <w:t> </w:t>
      </w:r>
      <w:r w:rsidRPr="00F82380">
        <w:rPr>
          <w:color w:val="000000"/>
          <w:u w:val="single"/>
        </w:rPr>
        <w:t>en fazla sekiz</w:t>
      </w:r>
      <w:r w:rsidRPr="00F82380">
        <w:rPr>
          <w:color w:val="000000"/>
        </w:rPr>
        <w:t> üyeden oluşur. Üyeliğin herhangi bir nedenle boşalması halinde kalan süreyi tamamlamak üzere yeni üye görevlendirilebilir.</w:t>
      </w:r>
    </w:p>
    <w:p w14:paraId="38226414"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(2) Yönetim Kurulu üyelerinin görev süresi iki yıldır. Görevi sona eren üyeler yeniden görevlendirilebilir.</w:t>
      </w:r>
    </w:p>
    <w:p w14:paraId="1A661594"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(3) Yönetim Kurulu, Müdürün başkanlığında ve çağrısı üzerine en az dört ayda bir toplanır. Gerektiğinde Müdürün daveti üzerine olağanüstü toplanabilir. Yönetim Kurulu, üye tam sayısının salt çoğunluğu ile toplanır ve kararlar toplantıya katılanların salt çoğunluğu ile alınır. Oylar kabul veya ret şeklinde verilir. Oyların eşitliği durumunda Müdürün kullandığı oy yönünde çoğunluk sağlanmış sayılır.</w:t>
      </w:r>
    </w:p>
    <w:p w14:paraId="59569F16"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Yönetim Kurulunun görevleri</w:t>
      </w:r>
    </w:p>
    <w:p w14:paraId="6B220467"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MADDE 11 –</w:t>
      </w:r>
      <w:r w:rsidRPr="00F82380">
        <w:rPr>
          <w:color w:val="000000"/>
        </w:rPr>
        <w:t> (1) Yönetim Kurulunun görevleri şunlardır:</w:t>
      </w:r>
    </w:p>
    <w:p w14:paraId="130FD576"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a) Merkezin amaçları, faaliyet alanları ve yönetimi ile ilgili konularda kararlar almak.</w:t>
      </w:r>
    </w:p>
    <w:p w14:paraId="617CD506"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b) Merkezin yıllık faaliyet raporunu ve yıllık çalışma programını görüşerek karara bağlamak.</w:t>
      </w:r>
    </w:p>
    <w:p w14:paraId="0D053A20"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c) Araştırma, yayın, öğretim ve diğer çalışma alanlarına ilişkin konularda karar almak.</w:t>
      </w:r>
    </w:p>
    <w:p w14:paraId="1C93832B"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ç) Merkezin bünyesinde kurulacak olan bilimsel çalışma gruplarını ve komisyonları belirlemek.</w:t>
      </w:r>
    </w:p>
    <w:p w14:paraId="621BBC2C"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lastRenderedPageBreak/>
        <w:t>d) Merkezin uzun vadeli bilimsel ve idari plan ile programını hazırlamak ve Rektörlüğe sunmak.</w:t>
      </w:r>
    </w:p>
    <w:p w14:paraId="5D0EBCA0"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Danışma Kurulu</w:t>
      </w:r>
    </w:p>
    <w:p w14:paraId="19671B65"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MADDE 12 –</w:t>
      </w:r>
      <w:r w:rsidRPr="00F82380">
        <w:rPr>
          <w:color w:val="000000"/>
        </w:rPr>
        <w:t> (1) Danışma Kurulu; Merkezin faaliyet alanları ile ilgili çalışmaları bulunan Üniversite içinden ve dışından Müdür tarafından önerilen ve Rektör tarafından görevlendirilen en fazla on iki kişiden oluşur.</w:t>
      </w:r>
    </w:p>
    <w:p w14:paraId="2392C04B"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(2) Danışma Kurulu, her yıl olağan olarak Kasım ayı içinde, Müdürün daveti üzerine toplanır. Gerektiğinde Müdürün daveti üzerine olağanüstü toplanabilir. Toplantılar, davete icabet etmiş üyelerle yapılır; toplantı ve karar nisabı aranmaz.</w:t>
      </w:r>
    </w:p>
    <w:p w14:paraId="4FE7C57A"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Danışma Kurulunun görevleri</w:t>
      </w:r>
    </w:p>
    <w:p w14:paraId="098FB70F"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b/>
          <w:bCs/>
          <w:color w:val="000000"/>
        </w:rPr>
        <w:t>MADDE 13 –</w:t>
      </w:r>
      <w:r w:rsidRPr="00F82380">
        <w:rPr>
          <w:color w:val="000000"/>
        </w:rPr>
        <w:t> (1) Danışma Kurulu </w:t>
      </w:r>
      <w:proofErr w:type="spellStart"/>
      <w:r w:rsidRPr="00F82380">
        <w:rPr>
          <w:rStyle w:val="spelle"/>
          <w:color w:val="000000"/>
        </w:rPr>
        <w:t>istişari</w:t>
      </w:r>
      <w:proofErr w:type="spellEnd"/>
      <w:r w:rsidRPr="00F82380">
        <w:rPr>
          <w:color w:val="000000"/>
        </w:rPr>
        <w:t> bir organ olup görevleri şunlardır:</w:t>
      </w:r>
    </w:p>
    <w:p w14:paraId="696E76D7"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a) Merkezin uzun vadeli bilimsel faaliyet planlarını değerlendirerek, Yönetim Kuruluna önerilerde bulunmak.</w:t>
      </w:r>
    </w:p>
    <w:p w14:paraId="4DD1FF61"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b) Merkeze çalışmalarında bilimsel ve idari açıdan bilgi, deneyim ve önerilerde bulunmak.</w:t>
      </w:r>
    </w:p>
    <w:p w14:paraId="0C3F0DF3"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c) Merkez ile ilgili kurum ve kuruluşlar arasında iletişim kurulmasını sağlamak.</w:t>
      </w:r>
    </w:p>
    <w:p w14:paraId="6A06D15B" w14:textId="77777777" w:rsidR="00841C1B" w:rsidRPr="00F82380" w:rsidRDefault="00841C1B" w:rsidP="00841C1B">
      <w:pPr>
        <w:pStyle w:val="metin"/>
        <w:spacing w:before="0" w:beforeAutospacing="0" w:after="0" w:afterAutospacing="0" w:line="360" w:lineRule="auto"/>
        <w:ind w:firstLine="566"/>
        <w:jc w:val="both"/>
        <w:rPr>
          <w:color w:val="000000"/>
        </w:rPr>
      </w:pPr>
      <w:r w:rsidRPr="00F82380">
        <w:rPr>
          <w:color w:val="000000"/>
        </w:rPr>
        <w:t>ç) Müdür ve Yönetim Kurulu tarafından Danışma Kurulu gündemine getirilen diğer konularda önerilerde bulunmak.</w:t>
      </w:r>
    </w:p>
    <w:p w14:paraId="56FFED7B" w14:textId="77777777" w:rsidR="00AA5512" w:rsidRDefault="00AA5512" w:rsidP="00242A4B">
      <w:pPr>
        <w:pStyle w:val="ListeParagraf"/>
        <w:ind w:left="0"/>
        <w:jc w:val="both"/>
        <w:rPr>
          <w:rFonts w:ascii="Times New Roman" w:hAnsi="Times New Roman" w:cs="Times New Roman"/>
          <w:b/>
          <w:sz w:val="24"/>
          <w:szCs w:val="24"/>
        </w:rPr>
      </w:pPr>
    </w:p>
    <w:p w14:paraId="33467A7A" w14:textId="77777777" w:rsidR="00AA5512" w:rsidRDefault="00AA5512" w:rsidP="00242A4B">
      <w:pPr>
        <w:pStyle w:val="ListeParagraf"/>
        <w:ind w:left="0"/>
        <w:jc w:val="both"/>
        <w:rPr>
          <w:rFonts w:ascii="Times New Roman" w:hAnsi="Times New Roman" w:cs="Times New Roman"/>
          <w:b/>
          <w:sz w:val="24"/>
          <w:szCs w:val="24"/>
        </w:rPr>
      </w:pPr>
    </w:p>
    <w:p w14:paraId="31D5584A" w14:textId="77777777" w:rsidR="00AA5512" w:rsidRDefault="00AA5512" w:rsidP="00242A4B">
      <w:pPr>
        <w:pStyle w:val="ListeParagraf"/>
        <w:ind w:left="0"/>
        <w:jc w:val="both"/>
        <w:rPr>
          <w:rFonts w:ascii="Times New Roman" w:hAnsi="Times New Roman" w:cs="Times New Roman"/>
          <w:b/>
          <w:sz w:val="24"/>
          <w:szCs w:val="24"/>
        </w:rPr>
      </w:pPr>
    </w:p>
    <w:p w14:paraId="60A8CAAD" w14:textId="77777777" w:rsidR="00AA5512" w:rsidRDefault="00AA5512" w:rsidP="00242A4B">
      <w:pPr>
        <w:pStyle w:val="ListeParagraf"/>
        <w:ind w:left="0"/>
        <w:jc w:val="both"/>
        <w:rPr>
          <w:rFonts w:ascii="Times New Roman" w:hAnsi="Times New Roman" w:cs="Times New Roman"/>
          <w:b/>
          <w:sz w:val="24"/>
          <w:szCs w:val="24"/>
        </w:rPr>
      </w:pPr>
    </w:p>
    <w:p w14:paraId="467426BD" w14:textId="77777777" w:rsidR="00AA5512" w:rsidRDefault="00AA5512" w:rsidP="00242A4B">
      <w:pPr>
        <w:pStyle w:val="ListeParagraf"/>
        <w:ind w:left="0"/>
        <w:jc w:val="both"/>
        <w:rPr>
          <w:rFonts w:ascii="Times New Roman" w:hAnsi="Times New Roman" w:cs="Times New Roman"/>
          <w:b/>
          <w:sz w:val="24"/>
          <w:szCs w:val="24"/>
        </w:rPr>
      </w:pPr>
    </w:p>
    <w:p w14:paraId="70FEFCF8" w14:textId="77777777" w:rsidR="00AA5512" w:rsidRDefault="00AA5512" w:rsidP="00242A4B">
      <w:pPr>
        <w:pStyle w:val="ListeParagraf"/>
        <w:ind w:left="0"/>
        <w:jc w:val="both"/>
        <w:rPr>
          <w:rFonts w:ascii="Times New Roman" w:hAnsi="Times New Roman" w:cs="Times New Roman"/>
          <w:b/>
          <w:sz w:val="24"/>
          <w:szCs w:val="24"/>
        </w:rPr>
      </w:pPr>
    </w:p>
    <w:p w14:paraId="013BADE9" w14:textId="77777777" w:rsidR="00AA5512" w:rsidRDefault="00AA5512" w:rsidP="00242A4B">
      <w:pPr>
        <w:pStyle w:val="ListeParagraf"/>
        <w:ind w:left="0"/>
        <w:jc w:val="both"/>
        <w:rPr>
          <w:rFonts w:ascii="Times New Roman" w:hAnsi="Times New Roman" w:cs="Times New Roman"/>
          <w:b/>
          <w:sz w:val="24"/>
          <w:szCs w:val="24"/>
        </w:rPr>
      </w:pPr>
    </w:p>
    <w:p w14:paraId="698B61D7" w14:textId="77777777" w:rsidR="00AA5512" w:rsidRDefault="00AA5512" w:rsidP="00242A4B">
      <w:pPr>
        <w:pStyle w:val="ListeParagraf"/>
        <w:ind w:left="0"/>
        <w:jc w:val="both"/>
        <w:rPr>
          <w:rFonts w:ascii="Times New Roman" w:hAnsi="Times New Roman" w:cs="Times New Roman"/>
          <w:b/>
          <w:sz w:val="24"/>
          <w:szCs w:val="24"/>
        </w:rPr>
      </w:pPr>
    </w:p>
    <w:p w14:paraId="233556AA" w14:textId="77777777" w:rsidR="00AA5512" w:rsidRDefault="00AA5512" w:rsidP="00242A4B">
      <w:pPr>
        <w:pStyle w:val="ListeParagraf"/>
        <w:ind w:left="0"/>
        <w:jc w:val="both"/>
        <w:rPr>
          <w:rFonts w:ascii="Times New Roman" w:hAnsi="Times New Roman" w:cs="Times New Roman"/>
          <w:b/>
          <w:sz w:val="24"/>
          <w:szCs w:val="24"/>
        </w:rPr>
      </w:pPr>
    </w:p>
    <w:p w14:paraId="504A89BB" w14:textId="77777777" w:rsidR="00AA5512" w:rsidRDefault="00AA5512" w:rsidP="00242A4B">
      <w:pPr>
        <w:pStyle w:val="ListeParagraf"/>
        <w:ind w:left="0"/>
        <w:jc w:val="both"/>
        <w:rPr>
          <w:rFonts w:ascii="Times New Roman" w:hAnsi="Times New Roman" w:cs="Times New Roman"/>
          <w:b/>
          <w:sz w:val="24"/>
          <w:szCs w:val="24"/>
        </w:rPr>
      </w:pPr>
    </w:p>
    <w:p w14:paraId="719ABA47" w14:textId="77777777" w:rsidR="00841C1B" w:rsidRDefault="00841C1B" w:rsidP="00242A4B">
      <w:pPr>
        <w:pStyle w:val="ListeParagraf"/>
        <w:ind w:left="0"/>
        <w:jc w:val="both"/>
        <w:rPr>
          <w:rFonts w:ascii="Times New Roman" w:hAnsi="Times New Roman" w:cs="Times New Roman"/>
          <w:b/>
          <w:sz w:val="24"/>
          <w:szCs w:val="24"/>
        </w:rPr>
      </w:pPr>
    </w:p>
    <w:p w14:paraId="57E9274F" w14:textId="77777777" w:rsidR="00841C1B" w:rsidRDefault="00841C1B" w:rsidP="00242A4B">
      <w:pPr>
        <w:pStyle w:val="ListeParagraf"/>
        <w:ind w:left="0"/>
        <w:jc w:val="both"/>
        <w:rPr>
          <w:rFonts w:ascii="Times New Roman" w:hAnsi="Times New Roman" w:cs="Times New Roman"/>
          <w:b/>
          <w:sz w:val="24"/>
          <w:szCs w:val="24"/>
        </w:rPr>
      </w:pPr>
    </w:p>
    <w:p w14:paraId="2695E2BC" w14:textId="77777777" w:rsidR="00841C1B" w:rsidRDefault="00841C1B" w:rsidP="00242A4B">
      <w:pPr>
        <w:pStyle w:val="ListeParagraf"/>
        <w:ind w:left="0"/>
        <w:jc w:val="both"/>
        <w:rPr>
          <w:rFonts w:ascii="Times New Roman" w:hAnsi="Times New Roman" w:cs="Times New Roman"/>
          <w:b/>
          <w:sz w:val="24"/>
          <w:szCs w:val="24"/>
        </w:rPr>
      </w:pPr>
    </w:p>
    <w:p w14:paraId="5F280263" w14:textId="77777777" w:rsidR="00841C1B" w:rsidRDefault="00841C1B" w:rsidP="00242A4B">
      <w:pPr>
        <w:pStyle w:val="ListeParagraf"/>
        <w:ind w:left="0"/>
        <w:jc w:val="both"/>
        <w:rPr>
          <w:rFonts w:ascii="Times New Roman" w:hAnsi="Times New Roman" w:cs="Times New Roman"/>
          <w:b/>
          <w:sz w:val="24"/>
          <w:szCs w:val="24"/>
        </w:rPr>
      </w:pPr>
    </w:p>
    <w:p w14:paraId="1CF083BB" w14:textId="77777777" w:rsidR="00841C1B" w:rsidRDefault="00841C1B" w:rsidP="00242A4B">
      <w:pPr>
        <w:pStyle w:val="ListeParagraf"/>
        <w:ind w:left="0"/>
        <w:jc w:val="both"/>
        <w:rPr>
          <w:rFonts w:ascii="Times New Roman" w:hAnsi="Times New Roman" w:cs="Times New Roman"/>
          <w:b/>
          <w:sz w:val="24"/>
          <w:szCs w:val="24"/>
        </w:rPr>
      </w:pPr>
    </w:p>
    <w:p w14:paraId="51FA68C3" w14:textId="77777777" w:rsidR="00841C1B" w:rsidRDefault="00841C1B" w:rsidP="00242A4B">
      <w:pPr>
        <w:pStyle w:val="ListeParagraf"/>
        <w:ind w:left="0"/>
        <w:jc w:val="both"/>
        <w:rPr>
          <w:rFonts w:ascii="Times New Roman" w:hAnsi="Times New Roman" w:cs="Times New Roman"/>
          <w:b/>
          <w:sz w:val="24"/>
          <w:szCs w:val="24"/>
        </w:rPr>
      </w:pPr>
    </w:p>
    <w:p w14:paraId="0E91D3CA" w14:textId="77777777" w:rsidR="00841C1B" w:rsidRDefault="00841C1B" w:rsidP="00242A4B">
      <w:pPr>
        <w:pStyle w:val="ListeParagraf"/>
        <w:ind w:left="0"/>
        <w:jc w:val="both"/>
        <w:rPr>
          <w:rFonts w:ascii="Times New Roman" w:hAnsi="Times New Roman" w:cs="Times New Roman"/>
          <w:b/>
          <w:sz w:val="24"/>
          <w:szCs w:val="24"/>
        </w:rPr>
      </w:pPr>
    </w:p>
    <w:p w14:paraId="0B76A2C9" w14:textId="77777777" w:rsidR="00841C1B" w:rsidRDefault="00841C1B" w:rsidP="00242A4B">
      <w:pPr>
        <w:pStyle w:val="ListeParagraf"/>
        <w:ind w:left="0"/>
        <w:jc w:val="both"/>
        <w:rPr>
          <w:rFonts w:ascii="Times New Roman" w:hAnsi="Times New Roman" w:cs="Times New Roman"/>
          <w:b/>
          <w:sz w:val="24"/>
          <w:szCs w:val="24"/>
        </w:rPr>
      </w:pPr>
    </w:p>
    <w:p w14:paraId="614FA78C" w14:textId="77777777" w:rsidR="00841C1B" w:rsidRDefault="00841C1B" w:rsidP="00242A4B">
      <w:pPr>
        <w:pStyle w:val="ListeParagraf"/>
        <w:ind w:left="0"/>
        <w:jc w:val="both"/>
        <w:rPr>
          <w:rFonts w:ascii="Times New Roman" w:hAnsi="Times New Roman" w:cs="Times New Roman"/>
          <w:b/>
          <w:sz w:val="24"/>
          <w:szCs w:val="24"/>
        </w:rPr>
      </w:pPr>
    </w:p>
    <w:p w14:paraId="4406587C" w14:textId="77777777" w:rsidR="00F9645D" w:rsidRDefault="00F9645D" w:rsidP="00242A4B">
      <w:pPr>
        <w:pStyle w:val="ListeParagraf"/>
        <w:ind w:left="0"/>
        <w:jc w:val="both"/>
        <w:rPr>
          <w:rFonts w:ascii="Times New Roman" w:hAnsi="Times New Roman" w:cs="Times New Roman"/>
          <w:b/>
          <w:sz w:val="24"/>
          <w:szCs w:val="24"/>
        </w:rPr>
      </w:pPr>
    </w:p>
    <w:p w14:paraId="427D69F6" w14:textId="77777777" w:rsidR="00F9645D" w:rsidRDefault="00F9645D" w:rsidP="00242A4B">
      <w:pPr>
        <w:pStyle w:val="ListeParagraf"/>
        <w:ind w:left="0"/>
        <w:jc w:val="both"/>
        <w:rPr>
          <w:rFonts w:ascii="Times New Roman" w:hAnsi="Times New Roman" w:cs="Times New Roman"/>
          <w:b/>
          <w:sz w:val="24"/>
          <w:szCs w:val="24"/>
        </w:rPr>
      </w:pPr>
    </w:p>
    <w:p w14:paraId="5124647B" w14:textId="77777777" w:rsidR="00AA5512" w:rsidRDefault="00AA5512" w:rsidP="00242A4B">
      <w:pPr>
        <w:pStyle w:val="ListeParagraf"/>
        <w:ind w:left="0"/>
        <w:jc w:val="both"/>
        <w:rPr>
          <w:rFonts w:ascii="Times New Roman" w:hAnsi="Times New Roman" w:cs="Times New Roman"/>
          <w:b/>
          <w:sz w:val="24"/>
          <w:szCs w:val="24"/>
        </w:rPr>
      </w:pPr>
    </w:p>
    <w:p w14:paraId="187DA668" w14:textId="77E85505" w:rsidR="00242A4B" w:rsidRPr="009D7A41" w:rsidRDefault="004C590D" w:rsidP="004D58CD">
      <w:pPr>
        <w:pStyle w:val="ListeParagraf"/>
        <w:numPr>
          <w:ilvl w:val="0"/>
          <w:numId w:val="1"/>
        </w:numPr>
        <w:tabs>
          <w:tab w:val="left" w:pos="567"/>
        </w:tabs>
        <w:ind w:hanging="1288"/>
        <w:jc w:val="both"/>
        <w:rPr>
          <w:rFonts w:ascii="Times New Roman" w:hAnsi="Times New Roman" w:cs="Times New Roman"/>
          <w:b/>
          <w:sz w:val="24"/>
          <w:szCs w:val="24"/>
        </w:rPr>
      </w:pPr>
      <w:r>
        <w:rPr>
          <w:rFonts w:ascii="Times New Roman" w:hAnsi="Times New Roman" w:cs="Times New Roman"/>
          <w:b/>
          <w:sz w:val="24"/>
          <w:szCs w:val="24"/>
        </w:rPr>
        <w:lastRenderedPageBreak/>
        <w:t>ÖRGÜT YAPISI</w:t>
      </w:r>
    </w:p>
    <w:p w14:paraId="2765A38C" w14:textId="77777777" w:rsidR="00242A4B" w:rsidRDefault="00242A4B" w:rsidP="00242A4B">
      <w:pPr>
        <w:pStyle w:val="ListeParagraf"/>
        <w:jc w:val="both"/>
        <w:rPr>
          <w:rFonts w:ascii="Times New Roman" w:hAnsi="Times New Roman" w:cs="Times New Roman"/>
          <w:b/>
          <w:sz w:val="24"/>
          <w:szCs w:val="24"/>
        </w:rPr>
      </w:pPr>
    </w:p>
    <w:p w14:paraId="013FFB71" w14:textId="1A41851F" w:rsidR="00242A4B" w:rsidRDefault="00242A4B"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Birim teşkilat şeması </w:t>
      </w:r>
      <w:r w:rsidR="009D7A41">
        <w:rPr>
          <w:rFonts w:ascii="Times New Roman" w:hAnsi="Times New Roman" w:cs="Times New Roman"/>
          <w:sz w:val="24"/>
          <w:szCs w:val="24"/>
        </w:rPr>
        <w:t>aşağıda sunulmuştur</w:t>
      </w:r>
      <w:r>
        <w:rPr>
          <w:rFonts w:ascii="Times New Roman" w:hAnsi="Times New Roman" w:cs="Times New Roman"/>
          <w:sz w:val="24"/>
          <w:szCs w:val="24"/>
        </w:rPr>
        <w:t>.</w:t>
      </w:r>
    </w:p>
    <w:p w14:paraId="29630748" w14:textId="75A7B4F3" w:rsidR="00242A4B" w:rsidRDefault="00242A4B" w:rsidP="00242A4B">
      <w:pPr>
        <w:pStyle w:val="ListeParagraf"/>
        <w:ind w:left="0"/>
        <w:jc w:val="both"/>
        <w:rPr>
          <w:rFonts w:ascii="Times New Roman" w:hAnsi="Times New Roman" w:cs="Times New Roman"/>
          <w:sz w:val="24"/>
          <w:szCs w:val="24"/>
        </w:rPr>
      </w:pPr>
    </w:p>
    <w:p w14:paraId="03AE6564" w14:textId="7897A748" w:rsidR="005159A9" w:rsidRPr="005159A9" w:rsidRDefault="00AF128F" w:rsidP="005159A9">
      <w:pPr>
        <w:pStyle w:val="ListeParagraf"/>
        <w:ind w:left="0"/>
        <w:jc w:val="both"/>
        <w:rPr>
          <w:rFonts w:ascii="Times New Roman" w:hAnsi="Times New Roman" w:cs="Times New Roman"/>
          <w:sz w:val="24"/>
          <w:szCs w:val="24"/>
        </w:rPr>
      </w:pPr>
      <w:r>
        <w:rPr>
          <w:rFonts w:ascii="Times New Roman" w:hAnsi="Times New Roman" w:cs="Times New Roman"/>
          <w:b/>
          <w:noProof/>
          <w:sz w:val="24"/>
          <w:szCs w:val="24"/>
          <w:lang w:eastAsia="tr-TR"/>
        </w:rPr>
        <w:drawing>
          <wp:inline distT="0" distB="0" distL="0" distR="0" wp14:anchorId="15DA6FB8" wp14:editId="77FCA41B">
            <wp:extent cx="6093460" cy="3916680"/>
            <wp:effectExtent l="0" t="0" r="2540" b="7620"/>
            <wp:docPr id="2" name="Resim 2" descr="C:\Users\PC\Desktop\Gelenekli Türk El Sanatları\Organizasyon Şeması\organize şeması isims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elenekli Türk El Sanatları\Organizasyon Şeması\organize şeması isimsiz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3460" cy="3916680"/>
                    </a:xfrm>
                    <a:prstGeom prst="rect">
                      <a:avLst/>
                    </a:prstGeom>
                    <a:noFill/>
                    <a:ln>
                      <a:noFill/>
                    </a:ln>
                  </pic:spPr>
                </pic:pic>
              </a:graphicData>
            </a:graphic>
          </wp:inline>
        </w:drawing>
      </w:r>
    </w:p>
    <w:p w14:paraId="4482ED82" w14:textId="77777777" w:rsidR="00AA5512" w:rsidRDefault="00AA5512" w:rsidP="00AA5512">
      <w:pPr>
        <w:pStyle w:val="ListeParagraf"/>
        <w:spacing w:after="0"/>
        <w:ind w:left="1430"/>
        <w:jc w:val="both"/>
        <w:rPr>
          <w:rFonts w:ascii="Times New Roman" w:hAnsi="Times New Roman" w:cs="Times New Roman"/>
          <w:b/>
          <w:sz w:val="24"/>
          <w:szCs w:val="24"/>
        </w:rPr>
      </w:pPr>
    </w:p>
    <w:p w14:paraId="6DDE6166" w14:textId="77777777" w:rsidR="00AA5512" w:rsidRDefault="00AA5512" w:rsidP="00AA5512">
      <w:pPr>
        <w:pStyle w:val="ListeParagraf"/>
        <w:spacing w:after="0"/>
        <w:ind w:left="1430"/>
        <w:jc w:val="both"/>
        <w:rPr>
          <w:rFonts w:ascii="Times New Roman" w:hAnsi="Times New Roman" w:cs="Times New Roman"/>
          <w:b/>
          <w:sz w:val="24"/>
          <w:szCs w:val="24"/>
        </w:rPr>
      </w:pPr>
    </w:p>
    <w:p w14:paraId="074B89B5" w14:textId="77777777" w:rsidR="00AA5512" w:rsidRDefault="00AA5512" w:rsidP="00AA5512">
      <w:pPr>
        <w:pStyle w:val="ListeParagraf"/>
        <w:spacing w:after="0"/>
        <w:ind w:left="1430"/>
        <w:jc w:val="both"/>
        <w:rPr>
          <w:rFonts w:ascii="Times New Roman" w:hAnsi="Times New Roman" w:cs="Times New Roman"/>
          <w:b/>
          <w:sz w:val="24"/>
          <w:szCs w:val="24"/>
        </w:rPr>
      </w:pPr>
    </w:p>
    <w:p w14:paraId="77EE9DC5" w14:textId="77777777" w:rsidR="00AA5512" w:rsidRDefault="00AA5512" w:rsidP="00AA5512">
      <w:pPr>
        <w:pStyle w:val="ListeParagraf"/>
        <w:spacing w:after="0"/>
        <w:ind w:left="1430"/>
        <w:jc w:val="both"/>
        <w:rPr>
          <w:rFonts w:ascii="Times New Roman" w:hAnsi="Times New Roman" w:cs="Times New Roman"/>
          <w:b/>
          <w:sz w:val="24"/>
          <w:szCs w:val="24"/>
        </w:rPr>
      </w:pPr>
    </w:p>
    <w:p w14:paraId="1827978A" w14:textId="77777777" w:rsidR="00AA5512" w:rsidRDefault="00AA5512" w:rsidP="00AA5512">
      <w:pPr>
        <w:pStyle w:val="ListeParagraf"/>
        <w:spacing w:after="0"/>
        <w:ind w:left="1430"/>
        <w:jc w:val="both"/>
        <w:rPr>
          <w:rFonts w:ascii="Times New Roman" w:hAnsi="Times New Roman" w:cs="Times New Roman"/>
          <w:b/>
          <w:sz w:val="24"/>
          <w:szCs w:val="24"/>
        </w:rPr>
      </w:pPr>
    </w:p>
    <w:p w14:paraId="41ED3E1B" w14:textId="77777777" w:rsidR="00AA5512" w:rsidRDefault="00AA5512" w:rsidP="00AA5512">
      <w:pPr>
        <w:pStyle w:val="ListeParagraf"/>
        <w:spacing w:after="0"/>
        <w:ind w:left="1430"/>
        <w:jc w:val="both"/>
        <w:rPr>
          <w:rFonts w:ascii="Times New Roman" w:hAnsi="Times New Roman" w:cs="Times New Roman"/>
          <w:b/>
          <w:sz w:val="24"/>
          <w:szCs w:val="24"/>
        </w:rPr>
      </w:pPr>
    </w:p>
    <w:p w14:paraId="45747BC2" w14:textId="77777777" w:rsidR="00AA5512" w:rsidRDefault="00AA5512" w:rsidP="00AA5512">
      <w:pPr>
        <w:pStyle w:val="ListeParagraf"/>
        <w:spacing w:after="0"/>
        <w:ind w:left="1430"/>
        <w:jc w:val="both"/>
        <w:rPr>
          <w:rFonts w:ascii="Times New Roman" w:hAnsi="Times New Roman" w:cs="Times New Roman"/>
          <w:b/>
          <w:sz w:val="24"/>
          <w:szCs w:val="24"/>
        </w:rPr>
      </w:pPr>
    </w:p>
    <w:p w14:paraId="20BC952C" w14:textId="77777777" w:rsidR="00AA5512" w:rsidRDefault="00AA5512" w:rsidP="00AA5512">
      <w:pPr>
        <w:pStyle w:val="ListeParagraf"/>
        <w:spacing w:after="0"/>
        <w:ind w:left="1430"/>
        <w:jc w:val="both"/>
        <w:rPr>
          <w:rFonts w:ascii="Times New Roman" w:hAnsi="Times New Roman" w:cs="Times New Roman"/>
          <w:b/>
          <w:sz w:val="24"/>
          <w:szCs w:val="24"/>
        </w:rPr>
      </w:pPr>
    </w:p>
    <w:p w14:paraId="7DB38EB3" w14:textId="77777777" w:rsidR="00AA5512" w:rsidRDefault="00AA5512" w:rsidP="00AA5512">
      <w:pPr>
        <w:pStyle w:val="ListeParagraf"/>
        <w:spacing w:after="0"/>
        <w:ind w:left="1430"/>
        <w:jc w:val="both"/>
        <w:rPr>
          <w:rFonts w:ascii="Times New Roman" w:hAnsi="Times New Roman" w:cs="Times New Roman"/>
          <w:b/>
          <w:sz w:val="24"/>
          <w:szCs w:val="24"/>
        </w:rPr>
      </w:pPr>
    </w:p>
    <w:p w14:paraId="6C76616F" w14:textId="77777777" w:rsidR="00AA5512" w:rsidRDefault="00AA5512" w:rsidP="00AA5512">
      <w:pPr>
        <w:pStyle w:val="ListeParagraf"/>
        <w:spacing w:after="0"/>
        <w:ind w:left="1430"/>
        <w:jc w:val="both"/>
        <w:rPr>
          <w:rFonts w:ascii="Times New Roman" w:hAnsi="Times New Roman" w:cs="Times New Roman"/>
          <w:b/>
          <w:sz w:val="24"/>
          <w:szCs w:val="24"/>
        </w:rPr>
      </w:pPr>
    </w:p>
    <w:p w14:paraId="1484DBA2" w14:textId="77777777" w:rsidR="00AA5512" w:rsidRDefault="00AA5512" w:rsidP="00AA5512">
      <w:pPr>
        <w:pStyle w:val="ListeParagraf"/>
        <w:spacing w:after="0"/>
        <w:ind w:left="1430"/>
        <w:jc w:val="both"/>
        <w:rPr>
          <w:rFonts w:ascii="Times New Roman" w:hAnsi="Times New Roman" w:cs="Times New Roman"/>
          <w:b/>
          <w:sz w:val="24"/>
          <w:szCs w:val="24"/>
        </w:rPr>
      </w:pPr>
    </w:p>
    <w:p w14:paraId="47EA9684" w14:textId="77777777" w:rsidR="00AA5512" w:rsidRDefault="00AA5512" w:rsidP="00AA5512">
      <w:pPr>
        <w:pStyle w:val="ListeParagraf"/>
        <w:spacing w:after="0"/>
        <w:ind w:left="1430"/>
        <w:jc w:val="both"/>
        <w:rPr>
          <w:rFonts w:ascii="Times New Roman" w:hAnsi="Times New Roman" w:cs="Times New Roman"/>
          <w:b/>
          <w:sz w:val="24"/>
          <w:szCs w:val="24"/>
        </w:rPr>
      </w:pPr>
    </w:p>
    <w:p w14:paraId="0D9D166E" w14:textId="77777777" w:rsidR="00AA5512" w:rsidRDefault="00AA5512" w:rsidP="00AA5512">
      <w:pPr>
        <w:pStyle w:val="ListeParagraf"/>
        <w:spacing w:after="0"/>
        <w:ind w:left="1430"/>
        <w:jc w:val="both"/>
        <w:rPr>
          <w:rFonts w:ascii="Times New Roman" w:hAnsi="Times New Roman" w:cs="Times New Roman"/>
          <w:b/>
          <w:sz w:val="24"/>
          <w:szCs w:val="24"/>
        </w:rPr>
      </w:pPr>
    </w:p>
    <w:p w14:paraId="5E723095" w14:textId="77777777" w:rsidR="00AA5512" w:rsidRDefault="00AA5512" w:rsidP="00AA5512">
      <w:pPr>
        <w:pStyle w:val="ListeParagraf"/>
        <w:spacing w:after="0"/>
        <w:ind w:left="1430"/>
        <w:jc w:val="both"/>
        <w:rPr>
          <w:rFonts w:ascii="Times New Roman" w:hAnsi="Times New Roman" w:cs="Times New Roman"/>
          <w:b/>
          <w:sz w:val="24"/>
          <w:szCs w:val="24"/>
        </w:rPr>
      </w:pPr>
    </w:p>
    <w:p w14:paraId="5DBEADED" w14:textId="77777777" w:rsidR="00AA5512" w:rsidRDefault="00AA5512" w:rsidP="00AA5512">
      <w:pPr>
        <w:pStyle w:val="ListeParagraf"/>
        <w:spacing w:after="0"/>
        <w:ind w:left="1430"/>
        <w:jc w:val="both"/>
        <w:rPr>
          <w:rFonts w:ascii="Times New Roman" w:hAnsi="Times New Roman" w:cs="Times New Roman"/>
          <w:b/>
          <w:sz w:val="24"/>
          <w:szCs w:val="24"/>
        </w:rPr>
      </w:pPr>
    </w:p>
    <w:p w14:paraId="77234937" w14:textId="77777777" w:rsidR="00AA5512" w:rsidRDefault="00AA5512" w:rsidP="00AA5512">
      <w:pPr>
        <w:pStyle w:val="ListeParagraf"/>
        <w:spacing w:after="0"/>
        <w:ind w:left="1430"/>
        <w:jc w:val="both"/>
        <w:rPr>
          <w:rFonts w:ascii="Times New Roman" w:hAnsi="Times New Roman" w:cs="Times New Roman"/>
          <w:b/>
          <w:sz w:val="24"/>
          <w:szCs w:val="24"/>
        </w:rPr>
      </w:pPr>
    </w:p>
    <w:p w14:paraId="1FBCC74E" w14:textId="77777777" w:rsidR="00AA5512" w:rsidRDefault="00AA5512" w:rsidP="00AA5512">
      <w:pPr>
        <w:pStyle w:val="ListeParagraf"/>
        <w:spacing w:after="0"/>
        <w:ind w:left="1430"/>
        <w:jc w:val="both"/>
        <w:rPr>
          <w:rFonts w:ascii="Times New Roman" w:hAnsi="Times New Roman" w:cs="Times New Roman"/>
          <w:b/>
          <w:sz w:val="24"/>
          <w:szCs w:val="24"/>
        </w:rPr>
      </w:pPr>
    </w:p>
    <w:p w14:paraId="2836CCC9" w14:textId="77777777" w:rsidR="00AA5512" w:rsidRDefault="00AA5512" w:rsidP="00AA5512">
      <w:pPr>
        <w:pStyle w:val="ListeParagraf"/>
        <w:spacing w:after="0"/>
        <w:ind w:left="1430"/>
        <w:jc w:val="both"/>
        <w:rPr>
          <w:rFonts w:ascii="Times New Roman" w:hAnsi="Times New Roman" w:cs="Times New Roman"/>
          <w:b/>
          <w:sz w:val="24"/>
          <w:szCs w:val="24"/>
        </w:rPr>
      </w:pPr>
    </w:p>
    <w:p w14:paraId="595AFF81" w14:textId="77777777" w:rsidR="00AA5512" w:rsidRDefault="00AA5512" w:rsidP="00AA5512">
      <w:pPr>
        <w:pStyle w:val="ListeParagraf"/>
        <w:spacing w:after="0"/>
        <w:ind w:left="1430"/>
        <w:jc w:val="both"/>
        <w:rPr>
          <w:rFonts w:ascii="Times New Roman" w:hAnsi="Times New Roman" w:cs="Times New Roman"/>
          <w:b/>
          <w:sz w:val="24"/>
          <w:szCs w:val="24"/>
        </w:rPr>
      </w:pPr>
    </w:p>
    <w:p w14:paraId="1308D274" w14:textId="77777777" w:rsidR="00AA5512" w:rsidRDefault="00AA5512" w:rsidP="00AA5512">
      <w:pPr>
        <w:pStyle w:val="ListeParagraf"/>
        <w:spacing w:after="0"/>
        <w:ind w:left="1430"/>
        <w:jc w:val="both"/>
        <w:rPr>
          <w:rFonts w:ascii="Times New Roman" w:hAnsi="Times New Roman" w:cs="Times New Roman"/>
          <w:b/>
          <w:sz w:val="24"/>
          <w:szCs w:val="24"/>
        </w:rPr>
      </w:pPr>
    </w:p>
    <w:p w14:paraId="27CF38A2" w14:textId="0810F9F1" w:rsidR="00FA560F" w:rsidRDefault="00602A39" w:rsidP="009D7A41">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İNSAN KAYNAKLARI</w:t>
      </w:r>
    </w:p>
    <w:p w14:paraId="53BC6F79" w14:textId="77777777" w:rsidR="00FA560F" w:rsidRPr="00690EB7" w:rsidRDefault="00FA560F" w:rsidP="00690EB7">
      <w:pPr>
        <w:pStyle w:val="ListeParagraf"/>
        <w:spacing w:after="0"/>
        <w:jc w:val="both"/>
        <w:rPr>
          <w:rFonts w:ascii="Times New Roman" w:hAnsi="Times New Roman" w:cs="Times New Roman"/>
          <w:b/>
          <w:sz w:val="18"/>
          <w:szCs w:val="18"/>
        </w:rPr>
      </w:pPr>
    </w:p>
    <w:p w14:paraId="21DC2AB8" w14:textId="03E9CDD4" w:rsidR="00593E43" w:rsidRPr="00B863EA" w:rsidRDefault="00FA560F" w:rsidP="00B863EA">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Birimin faaliyet dönemi sonunda mevcut insan kaynakları, istihdam şekli, hizmet sınıfları, kadro unvanları bilgilerine yer verilir.</w:t>
      </w:r>
    </w:p>
    <w:p w14:paraId="2D3C7702" w14:textId="77777777" w:rsidR="005159A9" w:rsidRDefault="005159A9" w:rsidP="00690EB7">
      <w:pPr>
        <w:pStyle w:val="ListeParagraf"/>
        <w:spacing w:after="0"/>
        <w:ind w:left="1276" w:hanging="567"/>
        <w:jc w:val="both"/>
        <w:rPr>
          <w:rFonts w:ascii="Times New Roman" w:hAnsi="Times New Roman" w:cs="Times New Roman"/>
          <w:b/>
          <w:sz w:val="24"/>
          <w:szCs w:val="24"/>
        </w:rPr>
      </w:pPr>
    </w:p>
    <w:p w14:paraId="694F31E3" w14:textId="2D44DE58"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Yönetim Kurulu</w:t>
      </w:r>
    </w:p>
    <w:p w14:paraId="0938D32D" w14:textId="77777777" w:rsidR="00AF128F" w:rsidRDefault="00AF128F" w:rsidP="00690EB7">
      <w:pPr>
        <w:pStyle w:val="ListeParagraf"/>
        <w:spacing w:after="0"/>
        <w:ind w:left="1276" w:hanging="567"/>
        <w:jc w:val="both"/>
        <w:rPr>
          <w:rFonts w:ascii="Times New Roman" w:hAnsi="Times New Roman" w:cs="Times New Roman"/>
          <w:b/>
          <w:sz w:val="24"/>
          <w:szCs w:val="24"/>
        </w:rPr>
      </w:pPr>
    </w:p>
    <w:p w14:paraId="52B0AF3F" w14:textId="62E5EC32"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Doçent Dr. Arzu EVECEN</w:t>
      </w:r>
    </w:p>
    <w:p w14:paraId="305AD80B" w14:textId="6834C62D"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Doçent Dr. Nazan </w:t>
      </w:r>
      <w:proofErr w:type="spellStart"/>
      <w:r w:rsidRPr="00AF128F">
        <w:rPr>
          <w:rFonts w:ascii="Times New Roman" w:hAnsi="Times New Roman" w:cs="Times New Roman"/>
          <w:sz w:val="24"/>
          <w:szCs w:val="24"/>
        </w:rPr>
        <w:t>Kaytez</w:t>
      </w:r>
      <w:proofErr w:type="spellEnd"/>
    </w:p>
    <w:p w14:paraId="3DD5C08B" w14:textId="75734049"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Doçent Dr. Elvan Karakoç</w:t>
      </w:r>
    </w:p>
    <w:p w14:paraId="10DF802F" w14:textId="0531F29B"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Doçent Dr. Serap Aslan </w:t>
      </w:r>
      <w:proofErr w:type="spellStart"/>
      <w:r w:rsidRPr="00AF128F">
        <w:rPr>
          <w:rFonts w:ascii="Times New Roman" w:hAnsi="Times New Roman" w:cs="Times New Roman"/>
          <w:sz w:val="24"/>
          <w:szCs w:val="24"/>
        </w:rPr>
        <w:t>Cobutoğlu</w:t>
      </w:r>
      <w:proofErr w:type="spellEnd"/>
    </w:p>
    <w:p w14:paraId="1EDCABA6" w14:textId="2267C0B1"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w:t>
      </w:r>
      <w:r w:rsidR="00F469A1">
        <w:rPr>
          <w:rFonts w:ascii="Times New Roman" w:hAnsi="Times New Roman" w:cs="Times New Roman"/>
          <w:sz w:val="24"/>
          <w:szCs w:val="24"/>
        </w:rPr>
        <w:t xml:space="preserve">r. </w:t>
      </w:r>
      <w:proofErr w:type="spellStart"/>
      <w:r w:rsidR="00F469A1">
        <w:rPr>
          <w:rFonts w:ascii="Times New Roman" w:hAnsi="Times New Roman" w:cs="Times New Roman"/>
          <w:sz w:val="24"/>
          <w:szCs w:val="24"/>
        </w:rPr>
        <w:t>Öğr</w:t>
      </w:r>
      <w:proofErr w:type="spellEnd"/>
      <w:r w:rsidR="00F469A1">
        <w:rPr>
          <w:rFonts w:ascii="Times New Roman" w:hAnsi="Times New Roman" w:cs="Times New Roman"/>
          <w:sz w:val="24"/>
          <w:szCs w:val="24"/>
        </w:rPr>
        <w:t>.</w:t>
      </w:r>
      <w:r w:rsidRPr="00AF128F">
        <w:rPr>
          <w:rFonts w:ascii="Times New Roman" w:hAnsi="Times New Roman" w:cs="Times New Roman"/>
          <w:sz w:val="24"/>
          <w:szCs w:val="24"/>
        </w:rPr>
        <w:t xml:space="preserve"> Üyesi Özge Kılıç</w:t>
      </w:r>
    </w:p>
    <w:p w14:paraId="480533AE" w14:textId="77777777" w:rsidR="004D58CD" w:rsidRDefault="004D58CD" w:rsidP="00690EB7">
      <w:pPr>
        <w:pStyle w:val="ListeParagraf"/>
        <w:spacing w:after="0"/>
        <w:ind w:left="1276" w:hanging="567"/>
        <w:jc w:val="both"/>
        <w:rPr>
          <w:rFonts w:ascii="Times New Roman" w:hAnsi="Times New Roman" w:cs="Times New Roman"/>
          <w:b/>
          <w:sz w:val="24"/>
          <w:szCs w:val="24"/>
        </w:rPr>
      </w:pPr>
    </w:p>
    <w:p w14:paraId="25C99CDF" w14:textId="271EC17F"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Danışma Kurulu</w:t>
      </w:r>
    </w:p>
    <w:p w14:paraId="1FCAEC77" w14:textId="77777777" w:rsidR="00FA560F" w:rsidRDefault="00FA560F" w:rsidP="00FA560F">
      <w:pPr>
        <w:pStyle w:val="ListeParagraf"/>
        <w:ind w:left="0"/>
        <w:jc w:val="both"/>
        <w:rPr>
          <w:rFonts w:ascii="Times New Roman" w:hAnsi="Times New Roman" w:cs="Times New Roman"/>
          <w:b/>
          <w:sz w:val="16"/>
          <w:szCs w:val="16"/>
        </w:rPr>
      </w:pPr>
    </w:p>
    <w:p w14:paraId="4BA38A15" w14:textId="35FF538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Profesör Dr</w:t>
      </w:r>
      <w:r>
        <w:rPr>
          <w:rFonts w:ascii="Times New Roman" w:hAnsi="Times New Roman" w:cs="Times New Roman"/>
          <w:sz w:val="24"/>
          <w:szCs w:val="24"/>
        </w:rPr>
        <w:t>.</w:t>
      </w:r>
      <w:r w:rsidRPr="00AF128F">
        <w:rPr>
          <w:rFonts w:ascii="Times New Roman" w:hAnsi="Times New Roman" w:cs="Times New Roman"/>
          <w:sz w:val="24"/>
          <w:szCs w:val="24"/>
        </w:rPr>
        <w:t xml:space="preserve"> </w:t>
      </w:r>
      <w:r>
        <w:rPr>
          <w:rFonts w:ascii="Times New Roman" w:hAnsi="Times New Roman" w:cs="Times New Roman"/>
          <w:sz w:val="24"/>
          <w:szCs w:val="24"/>
        </w:rPr>
        <w:t>Hüseyin Odabaş</w:t>
      </w:r>
    </w:p>
    <w:p w14:paraId="31C43422" w14:textId="1F33CD2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Doçent Dr</w:t>
      </w:r>
      <w:r>
        <w:rPr>
          <w:rFonts w:ascii="Times New Roman" w:hAnsi="Times New Roman" w:cs="Times New Roman"/>
          <w:sz w:val="24"/>
          <w:szCs w:val="24"/>
        </w:rPr>
        <w:t>.</w:t>
      </w:r>
      <w:r w:rsidRPr="00AF128F">
        <w:rPr>
          <w:rFonts w:ascii="Times New Roman" w:hAnsi="Times New Roman" w:cs="Times New Roman"/>
          <w:sz w:val="24"/>
          <w:szCs w:val="24"/>
        </w:rPr>
        <w:t xml:space="preserve"> Mustafa Gürbüz </w:t>
      </w:r>
      <w:proofErr w:type="spellStart"/>
      <w:r w:rsidRPr="00AF128F">
        <w:rPr>
          <w:rFonts w:ascii="Times New Roman" w:hAnsi="Times New Roman" w:cs="Times New Roman"/>
          <w:sz w:val="24"/>
          <w:szCs w:val="24"/>
        </w:rPr>
        <w:t>Beydiz</w:t>
      </w:r>
      <w:proofErr w:type="spellEnd"/>
    </w:p>
    <w:p w14:paraId="393C5383" w14:textId="2AC51838"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D</w:t>
      </w:r>
      <w:r w:rsidR="00F469A1">
        <w:rPr>
          <w:rFonts w:ascii="Times New Roman" w:hAnsi="Times New Roman" w:cs="Times New Roman"/>
          <w:sz w:val="24"/>
          <w:szCs w:val="24"/>
        </w:rPr>
        <w:t xml:space="preserve">r. </w:t>
      </w:r>
      <w:proofErr w:type="spellStart"/>
      <w:r w:rsidR="00F469A1">
        <w:rPr>
          <w:rFonts w:ascii="Times New Roman" w:hAnsi="Times New Roman" w:cs="Times New Roman"/>
          <w:sz w:val="24"/>
          <w:szCs w:val="24"/>
        </w:rPr>
        <w:t>Öğr</w:t>
      </w:r>
      <w:proofErr w:type="spellEnd"/>
      <w:r w:rsidR="00F469A1">
        <w:rPr>
          <w:rFonts w:ascii="Times New Roman" w:hAnsi="Times New Roman" w:cs="Times New Roman"/>
          <w:sz w:val="24"/>
          <w:szCs w:val="24"/>
        </w:rPr>
        <w:t>.</w:t>
      </w:r>
      <w:r w:rsidRPr="00AF128F">
        <w:rPr>
          <w:rFonts w:ascii="Times New Roman" w:hAnsi="Times New Roman" w:cs="Times New Roman"/>
          <w:sz w:val="24"/>
          <w:szCs w:val="24"/>
        </w:rPr>
        <w:t xml:space="preserve"> Üyesi Emine Koçak</w:t>
      </w:r>
    </w:p>
    <w:p w14:paraId="6BD6500E" w14:textId="77777777" w:rsidR="005C6B98" w:rsidRDefault="005C6B98" w:rsidP="005C6B98">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Pr="00AF128F">
        <w:rPr>
          <w:rFonts w:ascii="Times New Roman" w:hAnsi="Times New Roman" w:cs="Times New Roman"/>
          <w:sz w:val="24"/>
          <w:szCs w:val="24"/>
        </w:rPr>
        <w:t>Öğr</w:t>
      </w:r>
      <w:proofErr w:type="spellEnd"/>
      <w:r w:rsidRPr="00AF128F">
        <w:rPr>
          <w:rFonts w:ascii="Times New Roman" w:hAnsi="Times New Roman" w:cs="Times New Roman"/>
          <w:sz w:val="24"/>
          <w:szCs w:val="24"/>
        </w:rPr>
        <w:t>. Üyesi Rasim Sarıkaya</w:t>
      </w:r>
    </w:p>
    <w:p w14:paraId="586316A1" w14:textId="447E546F" w:rsidR="00AF128F" w:rsidRDefault="005C6B98" w:rsidP="00AF128F">
      <w:pPr>
        <w:pStyle w:val="ListeParagraf"/>
        <w:ind w:left="0" w:firstLine="708"/>
        <w:jc w:val="both"/>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w:t>
      </w:r>
      <w:r w:rsidR="00AF128F" w:rsidRPr="00AF128F">
        <w:rPr>
          <w:rFonts w:ascii="Times New Roman" w:hAnsi="Times New Roman" w:cs="Times New Roman"/>
          <w:sz w:val="24"/>
          <w:szCs w:val="24"/>
        </w:rPr>
        <w:t xml:space="preserve"> Eser </w:t>
      </w:r>
      <w:proofErr w:type="spellStart"/>
      <w:r w:rsidR="00AF128F" w:rsidRPr="00AF128F">
        <w:rPr>
          <w:rFonts w:ascii="Times New Roman" w:hAnsi="Times New Roman" w:cs="Times New Roman"/>
          <w:sz w:val="24"/>
          <w:szCs w:val="24"/>
        </w:rPr>
        <w:t>Şensılay</w:t>
      </w:r>
      <w:proofErr w:type="spellEnd"/>
    </w:p>
    <w:p w14:paraId="34B1DCB6" w14:textId="6E941FCF"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Ethem </w:t>
      </w:r>
      <w:proofErr w:type="spellStart"/>
      <w:r w:rsidRPr="00AF128F">
        <w:rPr>
          <w:rFonts w:ascii="Times New Roman" w:hAnsi="Times New Roman" w:cs="Times New Roman"/>
          <w:sz w:val="24"/>
          <w:szCs w:val="24"/>
        </w:rPr>
        <w:t>Yenigürbüz</w:t>
      </w:r>
      <w:proofErr w:type="spellEnd"/>
    </w:p>
    <w:p w14:paraId="43954B2D" w14:textId="38ABAD66"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Sadık Ak</w:t>
      </w:r>
    </w:p>
    <w:p w14:paraId="2D27F7C6" w14:textId="3CCE49A0"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Öğretim Görevlisi Salih Köse</w:t>
      </w:r>
    </w:p>
    <w:p w14:paraId="50EB4ACD" w14:textId="13E26F8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Araştırma Görevlisi Dr</w:t>
      </w:r>
      <w:r w:rsidR="00F469A1">
        <w:rPr>
          <w:rFonts w:ascii="Times New Roman" w:hAnsi="Times New Roman" w:cs="Times New Roman"/>
          <w:sz w:val="24"/>
          <w:szCs w:val="24"/>
        </w:rPr>
        <w:t>.</w:t>
      </w:r>
      <w:r w:rsidRPr="00AF128F">
        <w:rPr>
          <w:rFonts w:ascii="Times New Roman" w:hAnsi="Times New Roman" w:cs="Times New Roman"/>
          <w:sz w:val="24"/>
          <w:szCs w:val="24"/>
        </w:rPr>
        <w:t xml:space="preserve"> Ali Gümülcine</w:t>
      </w:r>
    </w:p>
    <w:p w14:paraId="272D4FB4" w14:textId="6A3534D5" w:rsidR="00AF128F" w:rsidRP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Yüksel Aslan</w:t>
      </w:r>
    </w:p>
    <w:p w14:paraId="7C2FB64B" w14:textId="77777777" w:rsidR="00AA5512" w:rsidRDefault="00AA5512" w:rsidP="00AA5512">
      <w:pPr>
        <w:pStyle w:val="ListeParagraf"/>
        <w:spacing w:after="0"/>
        <w:ind w:left="1134"/>
        <w:jc w:val="both"/>
        <w:rPr>
          <w:rFonts w:ascii="Times New Roman" w:hAnsi="Times New Roman" w:cs="Times New Roman"/>
          <w:b/>
          <w:sz w:val="24"/>
          <w:szCs w:val="24"/>
        </w:rPr>
      </w:pPr>
    </w:p>
    <w:p w14:paraId="4D7165DD" w14:textId="77777777" w:rsidR="00AA5512" w:rsidRDefault="00AA5512" w:rsidP="00AA5512">
      <w:pPr>
        <w:pStyle w:val="ListeParagraf"/>
        <w:spacing w:after="0"/>
        <w:ind w:left="1134"/>
        <w:jc w:val="both"/>
        <w:rPr>
          <w:rFonts w:ascii="Times New Roman" w:hAnsi="Times New Roman" w:cs="Times New Roman"/>
          <w:b/>
          <w:sz w:val="24"/>
          <w:szCs w:val="24"/>
        </w:rPr>
      </w:pPr>
    </w:p>
    <w:p w14:paraId="125DAAA0" w14:textId="77777777" w:rsidR="00AA5512" w:rsidRDefault="00AA5512" w:rsidP="00AA5512">
      <w:pPr>
        <w:pStyle w:val="ListeParagraf"/>
        <w:spacing w:after="0"/>
        <w:ind w:left="1134"/>
        <w:jc w:val="both"/>
        <w:rPr>
          <w:rFonts w:ascii="Times New Roman" w:hAnsi="Times New Roman" w:cs="Times New Roman"/>
          <w:b/>
          <w:sz w:val="24"/>
          <w:szCs w:val="24"/>
        </w:rPr>
      </w:pPr>
    </w:p>
    <w:p w14:paraId="2E677FB6" w14:textId="77777777" w:rsidR="00AA5512" w:rsidRDefault="00AA5512" w:rsidP="00AA5512">
      <w:pPr>
        <w:pStyle w:val="ListeParagraf"/>
        <w:spacing w:after="0"/>
        <w:ind w:left="1134"/>
        <w:jc w:val="both"/>
        <w:rPr>
          <w:rFonts w:ascii="Times New Roman" w:hAnsi="Times New Roman" w:cs="Times New Roman"/>
          <w:b/>
          <w:sz w:val="24"/>
          <w:szCs w:val="24"/>
        </w:rPr>
      </w:pPr>
    </w:p>
    <w:p w14:paraId="539B3CD0" w14:textId="77777777" w:rsidR="00AA5512" w:rsidRDefault="00AA5512" w:rsidP="00AA5512">
      <w:pPr>
        <w:pStyle w:val="ListeParagraf"/>
        <w:spacing w:after="0"/>
        <w:ind w:left="1134"/>
        <w:jc w:val="both"/>
        <w:rPr>
          <w:rFonts w:ascii="Times New Roman" w:hAnsi="Times New Roman" w:cs="Times New Roman"/>
          <w:b/>
          <w:sz w:val="24"/>
          <w:szCs w:val="24"/>
        </w:rPr>
      </w:pPr>
    </w:p>
    <w:p w14:paraId="0578CD49" w14:textId="77777777" w:rsidR="00AA5512" w:rsidRDefault="00AA5512" w:rsidP="00AA5512">
      <w:pPr>
        <w:pStyle w:val="ListeParagraf"/>
        <w:spacing w:after="0"/>
        <w:ind w:left="1134"/>
        <w:jc w:val="both"/>
        <w:rPr>
          <w:rFonts w:ascii="Times New Roman" w:hAnsi="Times New Roman" w:cs="Times New Roman"/>
          <w:b/>
          <w:sz w:val="24"/>
          <w:szCs w:val="24"/>
        </w:rPr>
      </w:pPr>
    </w:p>
    <w:p w14:paraId="06681535" w14:textId="77777777" w:rsidR="00AA5512" w:rsidRDefault="00AA5512" w:rsidP="00AA5512">
      <w:pPr>
        <w:pStyle w:val="ListeParagraf"/>
        <w:spacing w:after="0"/>
        <w:ind w:left="1134"/>
        <w:jc w:val="both"/>
        <w:rPr>
          <w:rFonts w:ascii="Times New Roman" w:hAnsi="Times New Roman" w:cs="Times New Roman"/>
          <w:b/>
          <w:sz w:val="24"/>
          <w:szCs w:val="24"/>
        </w:rPr>
      </w:pPr>
    </w:p>
    <w:p w14:paraId="620241C2" w14:textId="77777777" w:rsidR="00AA5512" w:rsidRDefault="00AA5512" w:rsidP="00AA5512">
      <w:pPr>
        <w:pStyle w:val="ListeParagraf"/>
        <w:spacing w:after="0"/>
        <w:ind w:left="1134"/>
        <w:jc w:val="both"/>
        <w:rPr>
          <w:rFonts w:ascii="Times New Roman" w:hAnsi="Times New Roman" w:cs="Times New Roman"/>
          <w:b/>
          <w:sz w:val="24"/>
          <w:szCs w:val="24"/>
        </w:rPr>
      </w:pPr>
    </w:p>
    <w:p w14:paraId="0BA18F77" w14:textId="77777777" w:rsidR="00AA5512" w:rsidRDefault="00AA5512" w:rsidP="00AA5512">
      <w:pPr>
        <w:pStyle w:val="ListeParagraf"/>
        <w:spacing w:after="0"/>
        <w:ind w:left="1134"/>
        <w:jc w:val="both"/>
        <w:rPr>
          <w:rFonts w:ascii="Times New Roman" w:hAnsi="Times New Roman" w:cs="Times New Roman"/>
          <w:b/>
          <w:sz w:val="24"/>
          <w:szCs w:val="24"/>
        </w:rPr>
      </w:pPr>
    </w:p>
    <w:p w14:paraId="50096F7E" w14:textId="77777777" w:rsidR="00AA5512" w:rsidRDefault="00AA5512" w:rsidP="00AA5512">
      <w:pPr>
        <w:pStyle w:val="ListeParagraf"/>
        <w:spacing w:after="0"/>
        <w:ind w:left="1134"/>
        <w:jc w:val="both"/>
        <w:rPr>
          <w:rFonts w:ascii="Times New Roman" w:hAnsi="Times New Roman" w:cs="Times New Roman"/>
          <w:b/>
          <w:sz w:val="24"/>
          <w:szCs w:val="24"/>
        </w:rPr>
      </w:pPr>
    </w:p>
    <w:p w14:paraId="15071582" w14:textId="77777777" w:rsidR="00AA5512" w:rsidRDefault="00AA5512" w:rsidP="00AA5512">
      <w:pPr>
        <w:pStyle w:val="ListeParagraf"/>
        <w:spacing w:after="0"/>
        <w:ind w:left="1134"/>
        <w:jc w:val="both"/>
        <w:rPr>
          <w:rFonts w:ascii="Times New Roman" w:hAnsi="Times New Roman" w:cs="Times New Roman"/>
          <w:b/>
          <w:sz w:val="24"/>
          <w:szCs w:val="24"/>
        </w:rPr>
      </w:pPr>
    </w:p>
    <w:p w14:paraId="4BD0E2CF" w14:textId="77777777" w:rsidR="00AA5512" w:rsidRDefault="00AA5512" w:rsidP="00AA5512">
      <w:pPr>
        <w:pStyle w:val="ListeParagraf"/>
        <w:spacing w:after="0"/>
        <w:ind w:left="1134"/>
        <w:jc w:val="both"/>
        <w:rPr>
          <w:rFonts w:ascii="Times New Roman" w:hAnsi="Times New Roman" w:cs="Times New Roman"/>
          <w:b/>
          <w:sz w:val="24"/>
          <w:szCs w:val="24"/>
        </w:rPr>
      </w:pPr>
    </w:p>
    <w:p w14:paraId="2799FD16" w14:textId="77777777" w:rsidR="00AA5512" w:rsidRDefault="00AA5512" w:rsidP="00AA5512">
      <w:pPr>
        <w:pStyle w:val="ListeParagraf"/>
        <w:spacing w:after="0"/>
        <w:ind w:left="1134"/>
        <w:jc w:val="both"/>
        <w:rPr>
          <w:rFonts w:ascii="Times New Roman" w:hAnsi="Times New Roman" w:cs="Times New Roman"/>
          <w:b/>
          <w:sz w:val="24"/>
          <w:szCs w:val="24"/>
        </w:rPr>
      </w:pPr>
    </w:p>
    <w:p w14:paraId="598EFF52" w14:textId="77777777" w:rsidR="00AA5512" w:rsidRDefault="00AA5512" w:rsidP="00AA5512">
      <w:pPr>
        <w:pStyle w:val="ListeParagraf"/>
        <w:spacing w:after="0"/>
        <w:ind w:left="1134"/>
        <w:jc w:val="both"/>
        <w:rPr>
          <w:rFonts w:ascii="Times New Roman" w:hAnsi="Times New Roman" w:cs="Times New Roman"/>
          <w:b/>
          <w:sz w:val="24"/>
          <w:szCs w:val="24"/>
        </w:rPr>
      </w:pPr>
    </w:p>
    <w:p w14:paraId="5DE5CDD2" w14:textId="77777777" w:rsidR="00AA5512" w:rsidRDefault="00AA5512" w:rsidP="00AA5512">
      <w:pPr>
        <w:pStyle w:val="ListeParagraf"/>
        <w:spacing w:after="0"/>
        <w:ind w:left="1134"/>
        <w:jc w:val="both"/>
        <w:rPr>
          <w:rFonts w:ascii="Times New Roman" w:hAnsi="Times New Roman" w:cs="Times New Roman"/>
          <w:b/>
          <w:sz w:val="24"/>
          <w:szCs w:val="24"/>
        </w:rPr>
      </w:pPr>
    </w:p>
    <w:p w14:paraId="5415D3BE" w14:textId="77777777" w:rsidR="00AA5512" w:rsidRDefault="00AA5512" w:rsidP="00AA5512">
      <w:pPr>
        <w:pStyle w:val="ListeParagraf"/>
        <w:spacing w:after="0"/>
        <w:ind w:left="1134"/>
        <w:jc w:val="both"/>
        <w:rPr>
          <w:rFonts w:ascii="Times New Roman" w:hAnsi="Times New Roman" w:cs="Times New Roman"/>
          <w:b/>
          <w:sz w:val="24"/>
          <w:szCs w:val="24"/>
        </w:rPr>
      </w:pPr>
    </w:p>
    <w:p w14:paraId="646913C9" w14:textId="77777777" w:rsidR="00AA5512" w:rsidRDefault="00AA5512" w:rsidP="00AA5512">
      <w:pPr>
        <w:pStyle w:val="ListeParagraf"/>
        <w:spacing w:after="0"/>
        <w:ind w:left="1134"/>
        <w:jc w:val="both"/>
        <w:rPr>
          <w:rFonts w:ascii="Times New Roman" w:hAnsi="Times New Roman" w:cs="Times New Roman"/>
          <w:b/>
          <w:sz w:val="24"/>
          <w:szCs w:val="24"/>
        </w:rPr>
      </w:pPr>
    </w:p>
    <w:p w14:paraId="2E28F836" w14:textId="77777777" w:rsidR="00AA5512" w:rsidRDefault="00AA5512" w:rsidP="00AA5512">
      <w:pPr>
        <w:pStyle w:val="ListeParagraf"/>
        <w:spacing w:after="0"/>
        <w:ind w:left="1134"/>
        <w:jc w:val="both"/>
        <w:rPr>
          <w:rFonts w:ascii="Times New Roman" w:hAnsi="Times New Roman" w:cs="Times New Roman"/>
          <w:b/>
          <w:sz w:val="24"/>
          <w:szCs w:val="24"/>
        </w:rPr>
      </w:pPr>
    </w:p>
    <w:p w14:paraId="1971F9A5" w14:textId="77777777" w:rsidR="00AA5512" w:rsidRDefault="00AA5512" w:rsidP="00AA5512">
      <w:pPr>
        <w:pStyle w:val="ListeParagraf"/>
        <w:spacing w:after="0"/>
        <w:ind w:left="1134"/>
        <w:jc w:val="both"/>
        <w:rPr>
          <w:rFonts w:ascii="Times New Roman" w:hAnsi="Times New Roman" w:cs="Times New Roman"/>
          <w:b/>
          <w:sz w:val="24"/>
          <w:szCs w:val="24"/>
        </w:rPr>
      </w:pPr>
    </w:p>
    <w:p w14:paraId="02FA027E" w14:textId="5D7CDD49" w:rsidR="003F00CB" w:rsidRDefault="003F00CB" w:rsidP="004D58CD">
      <w:pPr>
        <w:pStyle w:val="ListeParagraf"/>
        <w:numPr>
          <w:ilvl w:val="0"/>
          <w:numId w:val="1"/>
        </w:numPr>
        <w:spacing w:after="0"/>
        <w:ind w:left="1134" w:hanging="424"/>
        <w:jc w:val="both"/>
        <w:rPr>
          <w:rFonts w:ascii="Times New Roman" w:hAnsi="Times New Roman" w:cs="Times New Roman"/>
          <w:b/>
          <w:sz w:val="24"/>
          <w:szCs w:val="24"/>
        </w:rPr>
      </w:pPr>
      <w:r w:rsidRPr="003F00CB">
        <w:rPr>
          <w:rFonts w:ascii="Times New Roman" w:hAnsi="Times New Roman" w:cs="Times New Roman"/>
          <w:b/>
          <w:sz w:val="24"/>
          <w:szCs w:val="24"/>
        </w:rPr>
        <w:lastRenderedPageBreak/>
        <w:t xml:space="preserve">AMAÇ </w:t>
      </w:r>
      <w:r w:rsidR="00602A39">
        <w:rPr>
          <w:rFonts w:ascii="Times New Roman" w:hAnsi="Times New Roman" w:cs="Times New Roman"/>
          <w:b/>
          <w:sz w:val="24"/>
          <w:szCs w:val="24"/>
        </w:rPr>
        <w:t>VE</w:t>
      </w:r>
      <w:r w:rsidRPr="003F00CB">
        <w:rPr>
          <w:rFonts w:ascii="Times New Roman" w:hAnsi="Times New Roman" w:cs="Times New Roman"/>
          <w:b/>
          <w:sz w:val="24"/>
          <w:szCs w:val="24"/>
        </w:rPr>
        <w:t xml:space="preserve"> HEDEFLER</w:t>
      </w:r>
    </w:p>
    <w:p w14:paraId="4DD775B7" w14:textId="77777777" w:rsidR="005159A9" w:rsidRDefault="005159A9" w:rsidP="005159A9">
      <w:pPr>
        <w:spacing w:after="0"/>
        <w:jc w:val="both"/>
        <w:rPr>
          <w:rFonts w:ascii="Times New Roman" w:hAnsi="Times New Roman" w:cs="Times New Roman"/>
          <w:b/>
          <w:sz w:val="24"/>
          <w:szCs w:val="24"/>
        </w:rPr>
      </w:pPr>
    </w:p>
    <w:p w14:paraId="511E1D72" w14:textId="6CF96060" w:rsidR="005159A9" w:rsidRDefault="005159A9" w:rsidP="0037455A">
      <w:pPr>
        <w:jc w:val="both"/>
        <w:rPr>
          <w:rFonts w:ascii="Times New Roman" w:hAnsi="Times New Roman" w:cs="Times New Roman"/>
          <w:sz w:val="24"/>
          <w:szCs w:val="24"/>
        </w:rPr>
      </w:pPr>
      <w:r>
        <w:rPr>
          <w:rFonts w:ascii="Times New Roman" w:hAnsi="Times New Roman" w:cs="Times New Roman"/>
          <w:sz w:val="24"/>
          <w:szCs w:val="24"/>
        </w:rPr>
        <w:t xml:space="preserve">Merkezin </w:t>
      </w:r>
      <w:r w:rsidRPr="0037455A">
        <w:rPr>
          <w:rFonts w:ascii="Times New Roman" w:hAnsi="Times New Roman" w:cs="Times New Roman"/>
          <w:sz w:val="24"/>
          <w:szCs w:val="24"/>
        </w:rPr>
        <w:t>Toplumsal Katkı Politikası</w:t>
      </w:r>
      <w:r>
        <w:rPr>
          <w:rFonts w:ascii="Times New Roman" w:hAnsi="Times New Roman" w:cs="Times New Roman"/>
          <w:sz w:val="24"/>
          <w:szCs w:val="24"/>
        </w:rPr>
        <w:t xml:space="preserve">, </w:t>
      </w:r>
      <w:r w:rsidRPr="004D58CD">
        <w:rPr>
          <w:rFonts w:ascii="Times New Roman" w:hAnsi="Times New Roman" w:cs="Times New Roman"/>
          <w:sz w:val="24"/>
          <w:szCs w:val="24"/>
        </w:rPr>
        <w:t>Toplumsal Katkı Stratejisi ve Toplumsal Katkı Hedefleri</w:t>
      </w:r>
      <w:r>
        <w:rPr>
          <w:rFonts w:ascii="Times New Roman" w:hAnsi="Times New Roman" w:cs="Times New Roman"/>
          <w:sz w:val="24"/>
          <w:szCs w:val="24"/>
        </w:rPr>
        <w:t xml:space="preserve"> aşağıda sunulmuştur.</w:t>
      </w:r>
    </w:p>
    <w:p w14:paraId="7184D736" w14:textId="77777777" w:rsidR="005159A9" w:rsidRDefault="005159A9" w:rsidP="003F00CB">
      <w:pPr>
        <w:pStyle w:val="ListeParagraf"/>
        <w:spacing w:after="0"/>
        <w:ind w:left="0"/>
        <w:jc w:val="both"/>
        <w:rPr>
          <w:rFonts w:ascii="Times New Roman" w:hAnsi="Times New Roman" w:cs="Times New Roman"/>
          <w:sz w:val="24"/>
          <w:szCs w:val="24"/>
        </w:rPr>
      </w:pPr>
    </w:p>
    <w:p w14:paraId="10411E84" w14:textId="77777777" w:rsidR="005159A9" w:rsidRDefault="005159A9" w:rsidP="003F00CB">
      <w:pPr>
        <w:pStyle w:val="ListeParagraf"/>
        <w:spacing w:after="0"/>
        <w:ind w:left="0"/>
        <w:jc w:val="both"/>
        <w:rPr>
          <w:rFonts w:ascii="Times New Roman" w:hAnsi="Times New Roman" w:cs="Times New Roman"/>
          <w:sz w:val="24"/>
          <w:szCs w:val="24"/>
        </w:rPr>
      </w:pPr>
    </w:p>
    <w:p w14:paraId="35F34061" w14:textId="77777777" w:rsidR="005159A9" w:rsidRDefault="005159A9" w:rsidP="003F00CB">
      <w:pPr>
        <w:pStyle w:val="ListeParagraf"/>
        <w:spacing w:after="0"/>
        <w:ind w:left="0"/>
        <w:jc w:val="both"/>
        <w:rPr>
          <w:rFonts w:ascii="Times New Roman" w:hAnsi="Times New Roman" w:cs="Times New Roman"/>
          <w:sz w:val="24"/>
          <w:szCs w:val="24"/>
        </w:rPr>
      </w:pPr>
    </w:p>
    <w:p w14:paraId="4FF9ACAB" w14:textId="77777777" w:rsidR="005159A9" w:rsidRDefault="005159A9" w:rsidP="003F00CB">
      <w:pPr>
        <w:pStyle w:val="ListeParagraf"/>
        <w:spacing w:after="0"/>
        <w:ind w:left="0"/>
        <w:jc w:val="both"/>
        <w:rPr>
          <w:rFonts w:ascii="Times New Roman" w:hAnsi="Times New Roman" w:cs="Times New Roman"/>
          <w:sz w:val="24"/>
          <w:szCs w:val="24"/>
        </w:rPr>
      </w:pPr>
    </w:p>
    <w:p w14:paraId="3861F762" w14:textId="77777777" w:rsidR="005159A9" w:rsidRDefault="005159A9" w:rsidP="003F00CB">
      <w:pPr>
        <w:pStyle w:val="ListeParagraf"/>
        <w:spacing w:after="0"/>
        <w:ind w:left="0"/>
        <w:jc w:val="both"/>
        <w:rPr>
          <w:rFonts w:ascii="Times New Roman" w:hAnsi="Times New Roman" w:cs="Times New Roman"/>
          <w:sz w:val="24"/>
          <w:szCs w:val="24"/>
        </w:rPr>
      </w:pPr>
    </w:p>
    <w:p w14:paraId="215C4D96" w14:textId="77777777" w:rsidR="005159A9" w:rsidRDefault="005159A9" w:rsidP="003F00CB">
      <w:pPr>
        <w:pStyle w:val="ListeParagraf"/>
        <w:spacing w:after="0"/>
        <w:ind w:left="0"/>
        <w:jc w:val="both"/>
        <w:rPr>
          <w:rFonts w:ascii="Times New Roman" w:hAnsi="Times New Roman" w:cs="Times New Roman"/>
          <w:sz w:val="24"/>
          <w:szCs w:val="24"/>
        </w:rPr>
      </w:pPr>
    </w:p>
    <w:p w14:paraId="6D1924F1" w14:textId="77777777" w:rsidR="005159A9" w:rsidRDefault="005159A9" w:rsidP="003F00CB">
      <w:pPr>
        <w:pStyle w:val="ListeParagraf"/>
        <w:spacing w:after="0"/>
        <w:ind w:left="0"/>
        <w:jc w:val="both"/>
        <w:rPr>
          <w:rFonts w:ascii="Times New Roman" w:hAnsi="Times New Roman" w:cs="Times New Roman"/>
          <w:sz w:val="24"/>
          <w:szCs w:val="24"/>
        </w:rPr>
      </w:pPr>
    </w:p>
    <w:p w14:paraId="78AB2D41" w14:textId="77777777" w:rsidR="005159A9" w:rsidRDefault="005159A9" w:rsidP="003F00CB">
      <w:pPr>
        <w:pStyle w:val="ListeParagraf"/>
        <w:spacing w:after="0"/>
        <w:ind w:left="0"/>
        <w:jc w:val="both"/>
        <w:rPr>
          <w:rFonts w:ascii="Times New Roman" w:hAnsi="Times New Roman" w:cs="Times New Roman"/>
          <w:sz w:val="24"/>
          <w:szCs w:val="24"/>
        </w:rPr>
      </w:pPr>
    </w:p>
    <w:p w14:paraId="59F4129E" w14:textId="77777777" w:rsidR="005159A9" w:rsidRDefault="005159A9" w:rsidP="003F00CB">
      <w:pPr>
        <w:pStyle w:val="ListeParagraf"/>
        <w:spacing w:after="0"/>
        <w:ind w:left="0"/>
        <w:jc w:val="both"/>
        <w:rPr>
          <w:rFonts w:ascii="Times New Roman" w:hAnsi="Times New Roman" w:cs="Times New Roman"/>
          <w:sz w:val="24"/>
          <w:szCs w:val="24"/>
        </w:rPr>
      </w:pPr>
    </w:p>
    <w:p w14:paraId="2F5114A8" w14:textId="77777777" w:rsidR="005159A9" w:rsidRDefault="005159A9" w:rsidP="003F00CB">
      <w:pPr>
        <w:pStyle w:val="ListeParagraf"/>
        <w:spacing w:after="0"/>
        <w:ind w:left="0"/>
        <w:jc w:val="both"/>
        <w:rPr>
          <w:rFonts w:ascii="Times New Roman" w:hAnsi="Times New Roman" w:cs="Times New Roman"/>
          <w:sz w:val="24"/>
          <w:szCs w:val="24"/>
        </w:rPr>
      </w:pPr>
    </w:p>
    <w:p w14:paraId="547E76C5" w14:textId="77777777" w:rsidR="00AA5512" w:rsidRDefault="00AA5512" w:rsidP="003F00CB">
      <w:pPr>
        <w:pStyle w:val="ListeParagraf"/>
        <w:spacing w:after="0"/>
        <w:ind w:left="0"/>
        <w:jc w:val="both"/>
        <w:rPr>
          <w:rFonts w:ascii="Times New Roman" w:hAnsi="Times New Roman" w:cs="Times New Roman"/>
          <w:sz w:val="24"/>
          <w:szCs w:val="24"/>
        </w:rPr>
      </w:pPr>
    </w:p>
    <w:p w14:paraId="129F3A1D" w14:textId="77777777" w:rsidR="00AA5512" w:rsidRDefault="00AA5512" w:rsidP="003F00CB">
      <w:pPr>
        <w:pStyle w:val="ListeParagraf"/>
        <w:spacing w:after="0"/>
        <w:ind w:left="0"/>
        <w:jc w:val="both"/>
        <w:rPr>
          <w:rFonts w:ascii="Times New Roman" w:hAnsi="Times New Roman" w:cs="Times New Roman"/>
          <w:sz w:val="24"/>
          <w:szCs w:val="24"/>
        </w:rPr>
      </w:pPr>
    </w:p>
    <w:p w14:paraId="01851626" w14:textId="77777777" w:rsidR="00AA5512" w:rsidRDefault="00AA5512" w:rsidP="003F00CB">
      <w:pPr>
        <w:pStyle w:val="ListeParagraf"/>
        <w:spacing w:after="0"/>
        <w:ind w:left="0"/>
        <w:jc w:val="both"/>
        <w:rPr>
          <w:rFonts w:ascii="Times New Roman" w:hAnsi="Times New Roman" w:cs="Times New Roman"/>
          <w:sz w:val="24"/>
          <w:szCs w:val="24"/>
        </w:rPr>
      </w:pPr>
    </w:p>
    <w:p w14:paraId="69AF5857" w14:textId="77777777" w:rsidR="00AA5512" w:rsidRDefault="00AA5512" w:rsidP="003F00CB">
      <w:pPr>
        <w:pStyle w:val="ListeParagraf"/>
        <w:spacing w:after="0"/>
        <w:ind w:left="0"/>
        <w:jc w:val="both"/>
        <w:rPr>
          <w:rFonts w:ascii="Times New Roman" w:hAnsi="Times New Roman" w:cs="Times New Roman"/>
          <w:sz w:val="24"/>
          <w:szCs w:val="24"/>
        </w:rPr>
      </w:pPr>
    </w:p>
    <w:p w14:paraId="06DCE5B7" w14:textId="77777777" w:rsidR="00AA5512" w:rsidRDefault="00AA5512" w:rsidP="003F00CB">
      <w:pPr>
        <w:pStyle w:val="ListeParagraf"/>
        <w:spacing w:after="0"/>
        <w:ind w:left="0"/>
        <w:jc w:val="both"/>
        <w:rPr>
          <w:rFonts w:ascii="Times New Roman" w:hAnsi="Times New Roman" w:cs="Times New Roman"/>
          <w:sz w:val="24"/>
          <w:szCs w:val="24"/>
        </w:rPr>
      </w:pPr>
    </w:p>
    <w:p w14:paraId="63654FD5" w14:textId="77777777" w:rsidR="00AA5512" w:rsidRDefault="00AA5512" w:rsidP="003F00CB">
      <w:pPr>
        <w:pStyle w:val="ListeParagraf"/>
        <w:spacing w:after="0"/>
        <w:ind w:left="0"/>
        <w:jc w:val="both"/>
        <w:rPr>
          <w:rFonts w:ascii="Times New Roman" w:hAnsi="Times New Roman" w:cs="Times New Roman"/>
          <w:sz w:val="24"/>
          <w:szCs w:val="24"/>
        </w:rPr>
      </w:pPr>
    </w:p>
    <w:p w14:paraId="40B47A9E" w14:textId="77777777" w:rsidR="00AA5512" w:rsidRDefault="00AA5512" w:rsidP="003F00CB">
      <w:pPr>
        <w:pStyle w:val="ListeParagraf"/>
        <w:spacing w:after="0"/>
        <w:ind w:left="0"/>
        <w:jc w:val="both"/>
        <w:rPr>
          <w:rFonts w:ascii="Times New Roman" w:hAnsi="Times New Roman" w:cs="Times New Roman"/>
          <w:sz w:val="24"/>
          <w:szCs w:val="24"/>
        </w:rPr>
      </w:pPr>
    </w:p>
    <w:tbl>
      <w:tblPr>
        <w:tblStyle w:val="TabloKlavuzuAk"/>
        <w:tblpPr w:leftFromText="141" w:rightFromText="141" w:vertAnchor="text" w:horzAnchor="margin" w:tblpY="-4762"/>
        <w:tblW w:w="9634" w:type="dxa"/>
        <w:tblLook w:val="04A0" w:firstRow="1" w:lastRow="0" w:firstColumn="1" w:lastColumn="0" w:noHBand="0" w:noVBand="1"/>
      </w:tblPr>
      <w:tblGrid>
        <w:gridCol w:w="1555"/>
        <w:gridCol w:w="2976"/>
        <w:gridCol w:w="2410"/>
        <w:gridCol w:w="2693"/>
      </w:tblGrid>
      <w:tr w:rsidR="005159A9" w:rsidRPr="00AF128F" w14:paraId="122047A6" w14:textId="77777777" w:rsidTr="006E3CE9">
        <w:trPr>
          <w:trHeight w:val="315"/>
        </w:trPr>
        <w:tc>
          <w:tcPr>
            <w:tcW w:w="9634" w:type="dxa"/>
            <w:gridSpan w:val="4"/>
            <w:noWrap/>
            <w:hideMark/>
          </w:tcPr>
          <w:p w14:paraId="2C0D37BE" w14:textId="03B66265" w:rsidR="005159A9" w:rsidRPr="00AF128F" w:rsidRDefault="005159A9" w:rsidP="00C95ADD">
            <w:pPr>
              <w:rPr>
                <w:rFonts w:ascii="Calibri" w:eastAsia="Times New Roman" w:hAnsi="Calibri" w:cs="Times New Roman"/>
                <w:b/>
                <w:bCs/>
                <w:color w:val="000000"/>
                <w:lang w:eastAsia="tr-TR"/>
              </w:rPr>
            </w:pPr>
            <w:r w:rsidRPr="00AF128F">
              <w:rPr>
                <w:rFonts w:ascii="Calibri" w:eastAsia="Times New Roman" w:hAnsi="Calibri" w:cs="Times New Roman"/>
                <w:b/>
                <w:bCs/>
                <w:color w:val="000000"/>
                <w:lang w:eastAsia="tr-TR"/>
              </w:rPr>
              <w:t>ÇANKIRI KARATEKİN ÜNİVERSİTESİ TOPLUMSAL KATKI FAALİYETLERİ - 2023</w:t>
            </w:r>
          </w:p>
        </w:tc>
      </w:tr>
      <w:tr w:rsidR="005159A9" w:rsidRPr="00AF128F" w14:paraId="4B0D7926" w14:textId="77777777" w:rsidTr="005159A9">
        <w:trPr>
          <w:trHeight w:val="315"/>
        </w:trPr>
        <w:tc>
          <w:tcPr>
            <w:tcW w:w="1555" w:type="dxa"/>
            <w:hideMark/>
          </w:tcPr>
          <w:p w14:paraId="7B6953B0"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Birim</w:t>
            </w:r>
          </w:p>
        </w:tc>
        <w:tc>
          <w:tcPr>
            <w:tcW w:w="2976" w:type="dxa"/>
            <w:noWrap/>
            <w:hideMark/>
          </w:tcPr>
          <w:p w14:paraId="12BC8379"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 xml:space="preserve">Toplumsal Katkı Politikası </w:t>
            </w:r>
          </w:p>
        </w:tc>
        <w:tc>
          <w:tcPr>
            <w:tcW w:w="2410" w:type="dxa"/>
            <w:noWrap/>
            <w:hideMark/>
          </w:tcPr>
          <w:p w14:paraId="650C683C"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Toplumsal Katkı Stratejisi</w:t>
            </w:r>
          </w:p>
        </w:tc>
        <w:tc>
          <w:tcPr>
            <w:tcW w:w="2693" w:type="dxa"/>
            <w:hideMark/>
          </w:tcPr>
          <w:p w14:paraId="2807B73D"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Toplumsal Katkı Hedefleri</w:t>
            </w:r>
          </w:p>
        </w:tc>
      </w:tr>
      <w:tr w:rsidR="005159A9" w:rsidRPr="00AF128F" w14:paraId="0C7D7FD2" w14:textId="77777777" w:rsidTr="005159A9">
        <w:trPr>
          <w:trHeight w:val="1020"/>
        </w:trPr>
        <w:tc>
          <w:tcPr>
            <w:tcW w:w="1555" w:type="dxa"/>
            <w:hideMark/>
          </w:tcPr>
          <w:p w14:paraId="5EED8669" w14:textId="77777777" w:rsidR="005159A9" w:rsidRPr="00AF128F" w:rsidRDefault="005159A9" w:rsidP="00C95ADD">
            <w:pPr>
              <w:jc w:val="cente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Gelenekli Türk El Sanatları Uygulama ve Araştırma Merkezi</w:t>
            </w:r>
          </w:p>
        </w:tc>
        <w:tc>
          <w:tcPr>
            <w:tcW w:w="2976" w:type="dxa"/>
            <w:hideMark/>
          </w:tcPr>
          <w:p w14:paraId="594A61A7"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P.1.İç ve dış paydaşlarla birlikte kültürel mirasın korunması ve yaşatılması adına toplum yararına çeşitli alanlarda etkinlikler gerçekleştirmek.</w:t>
            </w:r>
          </w:p>
        </w:tc>
        <w:tc>
          <w:tcPr>
            <w:tcW w:w="2410" w:type="dxa"/>
            <w:hideMark/>
          </w:tcPr>
          <w:p w14:paraId="15913902"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S.1. Yerel kültürün sürdürülebilirliğine katkı sağlamak bilim ve sanat faaliyetleri gerçekleştirmek.</w:t>
            </w:r>
          </w:p>
        </w:tc>
        <w:tc>
          <w:tcPr>
            <w:tcW w:w="2693" w:type="dxa"/>
            <w:hideMark/>
          </w:tcPr>
          <w:p w14:paraId="7F44C66F"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 xml:space="preserve">H.1. İç ve dış paydaşlarla iş birliği halinde toplumu bilgilendirici sergi, konferans </w:t>
            </w:r>
            <w:proofErr w:type="spellStart"/>
            <w:r w:rsidRPr="00AF128F">
              <w:rPr>
                <w:rFonts w:ascii="Calibri" w:eastAsia="Times New Roman" w:hAnsi="Calibri" w:cs="Times New Roman"/>
                <w:color w:val="000000"/>
                <w:lang w:eastAsia="tr-TR"/>
              </w:rPr>
              <w:t>v.b</w:t>
            </w:r>
            <w:proofErr w:type="spellEnd"/>
            <w:r w:rsidRPr="00AF128F">
              <w:rPr>
                <w:rFonts w:ascii="Calibri" w:eastAsia="Times New Roman" w:hAnsi="Calibri" w:cs="Times New Roman"/>
                <w:color w:val="000000"/>
                <w:lang w:eastAsia="tr-TR"/>
              </w:rPr>
              <w:t>. etkinlikler düzenlemek.</w:t>
            </w:r>
          </w:p>
        </w:tc>
      </w:tr>
      <w:tr w:rsidR="005159A9" w:rsidRPr="00AF128F" w14:paraId="156B9DDA" w14:textId="77777777" w:rsidTr="005159A9">
        <w:trPr>
          <w:trHeight w:val="1782"/>
        </w:trPr>
        <w:tc>
          <w:tcPr>
            <w:tcW w:w="1555" w:type="dxa"/>
            <w:hideMark/>
          </w:tcPr>
          <w:p w14:paraId="459D598E" w14:textId="77777777" w:rsidR="005159A9" w:rsidRPr="00AF128F" w:rsidRDefault="005159A9" w:rsidP="00C95ADD">
            <w:pPr>
              <w:jc w:val="cente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Gelenekli Türk El Sanatları Uygulama ve Araştırma Merkezi</w:t>
            </w:r>
          </w:p>
        </w:tc>
        <w:tc>
          <w:tcPr>
            <w:tcW w:w="2976" w:type="dxa"/>
            <w:hideMark/>
          </w:tcPr>
          <w:p w14:paraId="40817441"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P.2.Gelenekli Türk El Sanatlarının yanı sıra çeşitli sanat disiplinleri aracılığıyla çevreye ve topluma karşı duyarlılık oluşturabilecek çeşitli faaliyetlerde bulunmak ve toplumla bütünleşen üniversite imajına katkı sunmak</w:t>
            </w:r>
          </w:p>
        </w:tc>
        <w:tc>
          <w:tcPr>
            <w:tcW w:w="2410" w:type="dxa"/>
            <w:hideMark/>
          </w:tcPr>
          <w:p w14:paraId="4155A905"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S.2. Sanatın eğitici ve öğretici yönünü aracı kılarak toplumsal farkındalığı artıracak faaliyetler düzenlemek</w:t>
            </w:r>
          </w:p>
        </w:tc>
        <w:tc>
          <w:tcPr>
            <w:tcW w:w="2693" w:type="dxa"/>
            <w:hideMark/>
          </w:tcPr>
          <w:p w14:paraId="0E4202A1"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 xml:space="preserve">H.2. Şenlik, </w:t>
            </w:r>
            <w:proofErr w:type="gramStart"/>
            <w:r w:rsidRPr="00AF128F">
              <w:rPr>
                <w:rFonts w:ascii="Calibri" w:eastAsia="Times New Roman" w:hAnsi="Calibri" w:cs="Times New Roman"/>
                <w:color w:val="000000"/>
                <w:lang w:eastAsia="tr-TR"/>
              </w:rPr>
              <w:t>workshop</w:t>
            </w:r>
            <w:proofErr w:type="gramEnd"/>
            <w:r w:rsidRPr="00AF128F">
              <w:rPr>
                <w:rFonts w:ascii="Calibri" w:eastAsia="Times New Roman" w:hAnsi="Calibri" w:cs="Times New Roman"/>
                <w:color w:val="000000"/>
                <w:lang w:eastAsia="tr-TR"/>
              </w:rPr>
              <w:t xml:space="preserve">, sergi vb. toplumu sürece dahil eden çeşitli sanatsal faaliyetler gerçekleştirerek toplumun da aktif olacağı ve kendini ifade edebileceği etkinlikler düzenlemek. </w:t>
            </w:r>
          </w:p>
        </w:tc>
      </w:tr>
    </w:tbl>
    <w:p w14:paraId="06E97C76" w14:textId="77777777" w:rsidR="005159A9" w:rsidRDefault="005159A9" w:rsidP="003F00CB">
      <w:pPr>
        <w:pStyle w:val="ListeParagraf"/>
        <w:spacing w:after="0"/>
        <w:ind w:left="0"/>
        <w:jc w:val="both"/>
        <w:rPr>
          <w:rFonts w:ascii="Times New Roman" w:hAnsi="Times New Roman" w:cs="Times New Roman"/>
          <w:sz w:val="24"/>
          <w:szCs w:val="24"/>
        </w:rPr>
      </w:pPr>
    </w:p>
    <w:p w14:paraId="66D0C9E0" w14:textId="77777777" w:rsidR="00AA5512" w:rsidRDefault="00AA5512" w:rsidP="00AA5512">
      <w:pPr>
        <w:pStyle w:val="ListeParagraf"/>
        <w:spacing w:after="0"/>
        <w:ind w:left="1276"/>
        <w:jc w:val="both"/>
        <w:rPr>
          <w:rFonts w:ascii="Times New Roman" w:hAnsi="Times New Roman" w:cs="Times New Roman"/>
          <w:b/>
          <w:bCs/>
          <w:sz w:val="24"/>
          <w:szCs w:val="24"/>
        </w:rPr>
      </w:pPr>
    </w:p>
    <w:p w14:paraId="4723E839" w14:textId="77777777" w:rsidR="00AA5512" w:rsidRDefault="00AA5512" w:rsidP="00AA5512">
      <w:pPr>
        <w:pStyle w:val="ListeParagraf"/>
        <w:spacing w:after="0"/>
        <w:ind w:left="1276"/>
        <w:jc w:val="both"/>
        <w:rPr>
          <w:rFonts w:ascii="Times New Roman" w:hAnsi="Times New Roman" w:cs="Times New Roman"/>
          <w:b/>
          <w:bCs/>
          <w:sz w:val="24"/>
          <w:szCs w:val="24"/>
        </w:rPr>
      </w:pPr>
    </w:p>
    <w:p w14:paraId="4790BDDB" w14:textId="77777777" w:rsidR="00AA5512" w:rsidRDefault="00AA5512" w:rsidP="00AA5512">
      <w:pPr>
        <w:pStyle w:val="ListeParagraf"/>
        <w:spacing w:after="0"/>
        <w:ind w:left="1276"/>
        <w:jc w:val="both"/>
        <w:rPr>
          <w:rFonts w:ascii="Times New Roman" w:hAnsi="Times New Roman" w:cs="Times New Roman"/>
          <w:b/>
          <w:bCs/>
          <w:sz w:val="24"/>
          <w:szCs w:val="24"/>
        </w:rPr>
      </w:pPr>
    </w:p>
    <w:p w14:paraId="16D04AA9" w14:textId="77777777" w:rsidR="00AA5512" w:rsidRDefault="00AA5512" w:rsidP="00AA5512">
      <w:pPr>
        <w:pStyle w:val="ListeParagraf"/>
        <w:spacing w:after="0"/>
        <w:ind w:left="1276"/>
        <w:jc w:val="both"/>
        <w:rPr>
          <w:rFonts w:ascii="Times New Roman" w:hAnsi="Times New Roman" w:cs="Times New Roman"/>
          <w:b/>
          <w:bCs/>
          <w:sz w:val="24"/>
          <w:szCs w:val="24"/>
        </w:rPr>
      </w:pPr>
    </w:p>
    <w:p w14:paraId="72DD8557" w14:textId="77777777" w:rsidR="00AA5512" w:rsidRDefault="00AA5512" w:rsidP="00AA5512">
      <w:pPr>
        <w:pStyle w:val="ListeParagraf"/>
        <w:spacing w:after="0"/>
        <w:ind w:left="1276"/>
        <w:jc w:val="both"/>
        <w:rPr>
          <w:rFonts w:ascii="Times New Roman" w:hAnsi="Times New Roman" w:cs="Times New Roman"/>
          <w:b/>
          <w:bCs/>
          <w:sz w:val="24"/>
          <w:szCs w:val="24"/>
        </w:rPr>
      </w:pPr>
    </w:p>
    <w:p w14:paraId="37515B2F" w14:textId="77777777" w:rsidR="00AA5512" w:rsidRDefault="00AA5512" w:rsidP="00AA5512">
      <w:pPr>
        <w:pStyle w:val="ListeParagraf"/>
        <w:spacing w:after="0"/>
        <w:ind w:left="1276"/>
        <w:jc w:val="both"/>
        <w:rPr>
          <w:rFonts w:ascii="Times New Roman" w:hAnsi="Times New Roman" w:cs="Times New Roman"/>
          <w:b/>
          <w:bCs/>
          <w:sz w:val="24"/>
          <w:szCs w:val="24"/>
        </w:rPr>
      </w:pPr>
    </w:p>
    <w:p w14:paraId="4FBFBF26" w14:textId="65F0E67B" w:rsidR="003E33E6" w:rsidRPr="004D58CD" w:rsidRDefault="004D58CD" w:rsidP="004D58CD">
      <w:pPr>
        <w:pStyle w:val="ListeParagraf"/>
        <w:numPr>
          <w:ilvl w:val="0"/>
          <w:numId w:val="1"/>
        </w:numPr>
        <w:spacing w:after="0"/>
        <w:ind w:left="1276" w:hanging="425"/>
        <w:jc w:val="both"/>
        <w:rPr>
          <w:rFonts w:ascii="Times New Roman" w:hAnsi="Times New Roman" w:cs="Times New Roman"/>
          <w:b/>
          <w:bCs/>
          <w:sz w:val="24"/>
          <w:szCs w:val="24"/>
        </w:rPr>
      </w:pPr>
      <w:r w:rsidRPr="004D58CD">
        <w:rPr>
          <w:rFonts w:ascii="Times New Roman" w:hAnsi="Times New Roman" w:cs="Times New Roman"/>
          <w:b/>
          <w:bCs/>
          <w:sz w:val="24"/>
          <w:szCs w:val="24"/>
        </w:rPr>
        <w:lastRenderedPageBreak/>
        <w:t>FAALİYET VE PROJE BİLGİLERİ</w:t>
      </w:r>
    </w:p>
    <w:p w14:paraId="574750BA" w14:textId="77777777" w:rsidR="004D58CD" w:rsidRPr="004D58CD" w:rsidRDefault="004D58CD" w:rsidP="004D58CD">
      <w:pPr>
        <w:pStyle w:val="ListeParagraf"/>
        <w:spacing w:after="0"/>
        <w:ind w:left="1430"/>
        <w:jc w:val="both"/>
        <w:rPr>
          <w:rFonts w:ascii="Times New Roman" w:hAnsi="Times New Roman" w:cs="Times New Roman"/>
          <w:b/>
          <w:bCs/>
          <w:sz w:val="24"/>
          <w:szCs w:val="24"/>
        </w:rPr>
      </w:pPr>
    </w:p>
    <w:p w14:paraId="0A14FADC" w14:textId="013710B8"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 başlık altında, faaliyet raporunun ilişkin olduğu yıl içerisinde yürütülen faaliyet ve projeler </w:t>
      </w:r>
      <w:r w:rsidR="009D7A41">
        <w:rPr>
          <w:rFonts w:ascii="Times New Roman" w:hAnsi="Times New Roman" w:cs="Times New Roman"/>
          <w:sz w:val="24"/>
          <w:szCs w:val="24"/>
        </w:rPr>
        <w:t>açıklanmıştır.</w:t>
      </w:r>
    </w:p>
    <w:p w14:paraId="61E88C88" w14:textId="77777777" w:rsidR="003E33E6" w:rsidRDefault="003E33E6" w:rsidP="003E33E6">
      <w:pPr>
        <w:pStyle w:val="ListeParagraf"/>
        <w:spacing w:after="0"/>
        <w:ind w:left="0"/>
        <w:jc w:val="both"/>
        <w:rPr>
          <w:rFonts w:ascii="Times New Roman" w:hAnsi="Times New Roman" w:cs="Times New Roman"/>
          <w:sz w:val="24"/>
          <w:szCs w:val="24"/>
        </w:rPr>
      </w:pPr>
    </w:p>
    <w:p w14:paraId="04321466" w14:textId="77777777" w:rsidR="004D58CD" w:rsidRDefault="004D58CD" w:rsidP="003E33E6">
      <w:pPr>
        <w:pStyle w:val="ListeParagraf"/>
        <w:spacing w:after="0"/>
        <w:ind w:left="0"/>
        <w:jc w:val="both"/>
        <w:rPr>
          <w:rFonts w:ascii="Times New Roman" w:hAnsi="Times New Roman" w:cs="Times New Roman"/>
          <w:sz w:val="24"/>
          <w:szCs w:val="24"/>
        </w:rPr>
      </w:pPr>
    </w:p>
    <w:p w14:paraId="3164299B" w14:textId="215D554A" w:rsidR="00DA5701" w:rsidRDefault="0037455A" w:rsidP="0037455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2022 </w:t>
      </w:r>
      <w:r w:rsidRPr="0037455A">
        <w:rPr>
          <w:rFonts w:ascii="Times New Roman" w:hAnsi="Times New Roman" w:cs="Times New Roman"/>
          <w:b/>
          <w:sz w:val="24"/>
          <w:szCs w:val="24"/>
        </w:rPr>
        <w:t>FAALİYET BİLGİLERİ</w:t>
      </w:r>
    </w:p>
    <w:p w14:paraId="27D1A8AF" w14:textId="77777777" w:rsidR="0037455A" w:rsidRPr="0037455A" w:rsidRDefault="0037455A" w:rsidP="0037455A">
      <w:pPr>
        <w:spacing w:after="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826"/>
        <w:gridCol w:w="4804"/>
      </w:tblGrid>
      <w:tr w:rsidR="00DA5701" w14:paraId="4440A982" w14:textId="77777777" w:rsidTr="00DA5701">
        <w:tc>
          <w:tcPr>
            <w:tcW w:w="4890" w:type="dxa"/>
          </w:tcPr>
          <w:p w14:paraId="6A9CDDDF"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14:paraId="1EF8A78E"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14:paraId="64136350" w14:textId="77777777" w:rsidTr="0043091B">
        <w:tc>
          <w:tcPr>
            <w:tcW w:w="4890" w:type="dxa"/>
            <w:vAlign w:val="center"/>
          </w:tcPr>
          <w:p w14:paraId="7FB3BF88"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14:paraId="2DC7C669"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467171F" w14:textId="77777777" w:rsidTr="0043091B">
        <w:tc>
          <w:tcPr>
            <w:tcW w:w="4890" w:type="dxa"/>
            <w:vAlign w:val="center"/>
          </w:tcPr>
          <w:p w14:paraId="56D5E49B" w14:textId="77777777" w:rsidR="00DA5701" w:rsidRPr="00DA5701" w:rsidRDefault="00DA5701" w:rsidP="0043091B">
            <w:pPr>
              <w:rPr>
                <w:rFonts w:ascii="Times New Roman" w:hAnsi="Times New Roman" w:cs="Times New Roman"/>
                <w:sz w:val="24"/>
                <w:szCs w:val="24"/>
              </w:rPr>
            </w:pPr>
            <w:bookmarkStart w:id="2" w:name="_Hlk124853949"/>
            <w:r w:rsidRPr="00DA5701">
              <w:rPr>
                <w:rFonts w:ascii="Times New Roman" w:hAnsi="Times New Roman" w:cs="Times New Roman"/>
                <w:sz w:val="24"/>
                <w:szCs w:val="24"/>
              </w:rPr>
              <w:t>Konferans</w:t>
            </w:r>
            <w:bookmarkEnd w:id="2"/>
          </w:p>
        </w:tc>
        <w:tc>
          <w:tcPr>
            <w:tcW w:w="4890" w:type="dxa"/>
          </w:tcPr>
          <w:p w14:paraId="66AFE167" w14:textId="6B8F7FDF" w:rsidR="00DA5701" w:rsidRPr="00DA5701" w:rsidRDefault="00BA3E9E"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2</w:t>
            </w:r>
          </w:p>
        </w:tc>
      </w:tr>
      <w:tr w:rsidR="00DA5701" w14:paraId="0F8C6884" w14:textId="77777777" w:rsidTr="0043091B">
        <w:tc>
          <w:tcPr>
            <w:tcW w:w="4890" w:type="dxa"/>
            <w:vAlign w:val="center"/>
          </w:tcPr>
          <w:p w14:paraId="01EEA68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14:paraId="3B784218"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12F023E1" w14:textId="77777777" w:rsidTr="0043091B">
        <w:tc>
          <w:tcPr>
            <w:tcW w:w="4890" w:type="dxa"/>
            <w:vAlign w:val="center"/>
          </w:tcPr>
          <w:p w14:paraId="1892599C"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14:paraId="41847E5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F4A8625" w14:textId="77777777" w:rsidTr="0043091B">
        <w:tc>
          <w:tcPr>
            <w:tcW w:w="4890" w:type="dxa"/>
            <w:vAlign w:val="center"/>
          </w:tcPr>
          <w:p w14:paraId="219D38C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14:paraId="2797A2B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399690A2" w14:textId="77777777" w:rsidTr="0043091B">
        <w:tc>
          <w:tcPr>
            <w:tcW w:w="4890" w:type="dxa"/>
            <w:vAlign w:val="center"/>
          </w:tcPr>
          <w:p w14:paraId="69092BB4"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14:paraId="1FDE98BF"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0B5B987" w14:textId="77777777" w:rsidTr="0043091B">
        <w:tc>
          <w:tcPr>
            <w:tcW w:w="4890" w:type="dxa"/>
            <w:vAlign w:val="center"/>
          </w:tcPr>
          <w:p w14:paraId="603767F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14:paraId="489D96F9"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268F3B8" w14:textId="77777777" w:rsidTr="0043091B">
        <w:tc>
          <w:tcPr>
            <w:tcW w:w="4890" w:type="dxa"/>
            <w:vAlign w:val="center"/>
          </w:tcPr>
          <w:p w14:paraId="369B5F8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14:paraId="01ACEF67"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4DE15390" w14:textId="77777777" w:rsidTr="0043091B">
        <w:tc>
          <w:tcPr>
            <w:tcW w:w="4890" w:type="dxa"/>
            <w:vAlign w:val="center"/>
          </w:tcPr>
          <w:p w14:paraId="6F5AC79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14:paraId="08A8C6D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0AAED9D" w14:textId="77777777" w:rsidTr="0043091B">
        <w:tc>
          <w:tcPr>
            <w:tcW w:w="4890" w:type="dxa"/>
            <w:vAlign w:val="center"/>
          </w:tcPr>
          <w:p w14:paraId="584FA84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14:paraId="02F6C9DE"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962CB8C" w14:textId="77777777" w:rsidTr="0043091B">
        <w:tc>
          <w:tcPr>
            <w:tcW w:w="4890" w:type="dxa"/>
            <w:vAlign w:val="center"/>
          </w:tcPr>
          <w:p w14:paraId="486A811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14:paraId="38E662A3"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8ED868C" w14:textId="77777777" w:rsidTr="0043091B">
        <w:tc>
          <w:tcPr>
            <w:tcW w:w="4890" w:type="dxa"/>
            <w:vAlign w:val="center"/>
          </w:tcPr>
          <w:p w14:paraId="5E27ACD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14:paraId="331FE052"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BF9CDA6" w14:textId="77777777" w:rsidTr="0043091B">
        <w:tc>
          <w:tcPr>
            <w:tcW w:w="4890" w:type="dxa"/>
            <w:vAlign w:val="center"/>
          </w:tcPr>
          <w:p w14:paraId="7B4FA41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14:paraId="3957E505"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4CBB8BC" w14:textId="77777777" w:rsidTr="0043091B">
        <w:tc>
          <w:tcPr>
            <w:tcW w:w="4890" w:type="dxa"/>
            <w:vAlign w:val="center"/>
          </w:tcPr>
          <w:p w14:paraId="39535B88" w14:textId="77777777" w:rsidR="00DA5701" w:rsidRPr="00DA5701" w:rsidRDefault="00DA5701" w:rsidP="0043091B">
            <w:pPr>
              <w:rPr>
                <w:rFonts w:ascii="Times New Roman" w:hAnsi="Times New Roman" w:cs="Times New Roman"/>
                <w:sz w:val="24"/>
                <w:szCs w:val="24"/>
              </w:rPr>
            </w:pPr>
            <w:bookmarkStart w:id="3" w:name="_Hlk124853970"/>
            <w:r w:rsidRPr="00DA5701">
              <w:rPr>
                <w:rFonts w:ascii="Times New Roman" w:hAnsi="Times New Roman" w:cs="Times New Roman"/>
                <w:sz w:val="24"/>
                <w:szCs w:val="24"/>
              </w:rPr>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bookmarkEnd w:id="3"/>
          </w:p>
        </w:tc>
        <w:tc>
          <w:tcPr>
            <w:tcW w:w="4890" w:type="dxa"/>
          </w:tcPr>
          <w:p w14:paraId="4DEB3E8E" w14:textId="7B29897E" w:rsidR="00DA5701" w:rsidRPr="00DA5701" w:rsidRDefault="00BA3E9E"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2</w:t>
            </w:r>
          </w:p>
        </w:tc>
      </w:tr>
      <w:tr w:rsidR="00DA5701" w14:paraId="2DA80792" w14:textId="77777777" w:rsidTr="0043091B">
        <w:tc>
          <w:tcPr>
            <w:tcW w:w="4890" w:type="dxa"/>
            <w:vAlign w:val="center"/>
          </w:tcPr>
          <w:p w14:paraId="267AD46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Çalıştay</w:t>
            </w:r>
          </w:p>
        </w:tc>
        <w:tc>
          <w:tcPr>
            <w:tcW w:w="4890" w:type="dxa"/>
          </w:tcPr>
          <w:p w14:paraId="51330733"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3195592" w14:textId="77777777" w:rsidTr="0043091B">
        <w:tc>
          <w:tcPr>
            <w:tcW w:w="4890" w:type="dxa"/>
            <w:vAlign w:val="center"/>
          </w:tcPr>
          <w:p w14:paraId="22372FE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14:paraId="3A36604E"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4BC4EB7" w14:textId="77777777" w:rsidTr="0043091B">
        <w:tc>
          <w:tcPr>
            <w:tcW w:w="4890" w:type="dxa"/>
            <w:vAlign w:val="center"/>
          </w:tcPr>
          <w:p w14:paraId="0DF4959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14:paraId="7B1B6345"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BEFF60E" w14:textId="77777777" w:rsidTr="0043091B">
        <w:tc>
          <w:tcPr>
            <w:tcW w:w="4890" w:type="dxa"/>
            <w:vAlign w:val="center"/>
          </w:tcPr>
          <w:p w14:paraId="2724BE0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14:paraId="479B4D44"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28A80D1" w14:textId="77777777" w:rsidTr="0043091B">
        <w:tc>
          <w:tcPr>
            <w:tcW w:w="4890" w:type="dxa"/>
            <w:vAlign w:val="center"/>
          </w:tcPr>
          <w:p w14:paraId="2FBF547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14:paraId="5A177FB1"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9C43505" w14:textId="77777777" w:rsidTr="0043091B">
        <w:tc>
          <w:tcPr>
            <w:tcW w:w="4890" w:type="dxa"/>
            <w:vAlign w:val="center"/>
          </w:tcPr>
          <w:p w14:paraId="267CB1C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14:paraId="18BC4588"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3017D1F9" w14:textId="77777777" w:rsidTr="0043091B">
        <w:tc>
          <w:tcPr>
            <w:tcW w:w="4890" w:type="dxa"/>
            <w:vAlign w:val="center"/>
          </w:tcPr>
          <w:p w14:paraId="4732C6A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14:paraId="01FBB33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6FE72D0" w14:textId="77777777" w:rsidTr="0043091B">
        <w:tc>
          <w:tcPr>
            <w:tcW w:w="4890" w:type="dxa"/>
            <w:vAlign w:val="center"/>
          </w:tcPr>
          <w:p w14:paraId="1CDF1ABF" w14:textId="77777777"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3611E156" w14:textId="77777777" w:rsidR="00DA5701" w:rsidRPr="00DA5701" w:rsidRDefault="00DA5701" w:rsidP="00DA5701">
            <w:pPr>
              <w:pStyle w:val="ListeParagraf"/>
              <w:ind w:left="0"/>
              <w:jc w:val="both"/>
              <w:rPr>
                <w:rFonts w:ascii="Times New Roman" w:hAnsi="Times New Roman" w:cs="Times New Roman"/>
                <w:sz w:val="24"/>
                <w:szCs w:val="24"/>
              </w:rPr>
            </w:pPr>
          </w:p>
        </w:tc>
      </w:tr>
    </w:tbl>
    <w:p w14:paraId="37440A5B" w14:textId="2EEE4B4A" w:rsidR="00B863EA" w:rsidRDefault="00B863EA" w:rsidP="00DA5701">
      <w:pPr>
        <w:pStyle w:val="ListeParagraf"/>
        <w:spacing w:after="0"/>
        <w:ind w:left="1418" w:hanging="709"/>
        <w:jc w:val="both"/>
        <w:rPr>
          <w:rFonts w:ascii="Times New Roman" w:hAnsi="Times New Roman" w:cs="Times New Roman"/>
          <w:b/>
          <w:sz w:val="24"/>
          <w:szCs w:val="24"/>
        </w:rPr>
      </w:pPr>
    </w:p>
    <w:p w14:paraId="50D71DEB" w14:textId="3F5A27C1" w:rsidR="00293669" w:rsidRPr="005C6B98" w:rsidRDefault="005C6B98" w:rsidP="005C6B98">
      <w:pPr>
        <w:spacing w:after="0" w:line="360" w:lineRule="auto"/>
        <w:jc w:val="both"/>
        <w:rPr>
          <w:rFonts w:ascii="Times New Roman" w:hAnsi="Times New Roman" w:cs="Times New Roman"/>
          <w:b/>
          <w:bCs/>
          <w:sz w:val="24"/>
          <w:szCs w:val="24"/>
        </w:rPr>
      </w:pPr>
      <w:r w:rsidRPr="005C6B98">
        <w:rPr>
          <w:rFonts w:ascii="Times New Roman" w:hAnsi="Times New Roman" w:cs="Times New Roman"/>
          <w:b/>
          <w:bCs/>
          <w:sz w:val="24"/>
          <w:szCs w:val="24"/>
        </w:rPr>
        <w:t>"Doç. Tuğba Arabalı Koşar ile Gelenekten Güncele Keçe Sanatı" Konferansı, 46 katılımcı, 22.03.2022</w:t>
      </w:r>
    </w:p>
    <w:p w14:paraId="0F33A252" w14:textId="77777777" w:rsidR="005C6B98" w:rsidRPr="005C6B98" w:rsidRDefault="005C6B98" w:rsidP="005C6B98">
      <w:pPr>
        <w:spacing w:after="0" w:line="360" w:lineRule="auto"/>
        <w:jc w:val="both"/>
        <w:rPr>
          <w:rFonts w:ascii="Times New Roman" w:hAnsi="Times New Roman" w:cs="Times New Roman"/>
          <w:bCs/>
          <w:sz w:val="24"/>
          <w:szCs w:val="24"/>
        </w:rPr>
      </w:pPr>
    </w:p>
    <w:p w14:paraId="2E08FF47" w14:textId="0BCF88A9" w:rsidR="005C6B98" w:rsidRPr="005C6B98" w:rsidRDefault="005C6B98" w:rsidP="005C6B98">
      <w:pPr>
        <w:spacing w:after="0" w:line="360" w:lineRule="auto"/>
        <w:ind w:firstLine="708"/>
        <w:jc w:val="both"/>
        <w:rPr>
          <w:rFonts w:ascii="Times New Roman" w:hAnsi="Times New Roman" w:cs="Times New Roman"/>
          <w:bCs/>
          <w:sz w:val="24"/>
          <w:szCs w:val="24"/>
        </w:rPr>
      </w:pPr>
      <w:r w:rsidRPr="005C6B98">
        <w:rPr>
          <w:rFonts w:ascii="Times New Roman" w:hAnsi="Times New Roman" w:cs="Times New Roman"/>
          <w:sz w:val="24"/>
          <w:szCs w:val="24"/>
          <w:shd w:val="clear" w:color="auto" w:fill="FFFFFF"/>
        </w:rPr>
        <w:t xml:space="preserve">Çankırı Karatekin Üniversitesi Gelenekli Türk El Sanatları Uygulama ve Araştırma Merkezi tarafından hazırlanan “Konferans Günleri” kapsamında “Doç. Tuğba Arabalı Koşar ile Gelenekten Güncele Keçe Sanatı” adlı konferansı </w:t>
      </w:r>
      <w:proofErr w:type="spellStart"/>
      <w:r w:rsidRPr="005C6B98">
        <w:rPr>
          <w:rFonts w:ascii="Times New Roman" w:hAnsi="Times New Roman" w:cs="Times New Roman"/>
          <w:sz w:val="24"/>
          <w:szCs w:val="24"/>
          <w:shd w:val="clear" w:color="auto" w:fill="FFFFFF"/>
        </w:rPr>
        <w:t>Zoom</w:t>
      </w:r>
      <w:proofErr w:type="spellEnd"/>
      <w:r w:rsidRPr="005C6B98">
        <w:rPr>
          <w:rFonts w:ascii="Times New Roman" w:hAnsi="Times New Roman" w:cs="Times New Roman"/>
          <w:sz w:val="24"/>
          <w:szCs w:val="24"/>
          <w:shd w:val="clear" w:color="auto" w:fill="FFFFFF"/>
        </w:rPr>
        <w:t xml:space="preserve"> üzerinden değerli akademisyenlerimizin ve öğrencilerimizin katılımlarıyla gerçekleştirildi.</w:t>
      </w:r>
    </w:p>
    <w:p w14:paraId="78AE829C" w14:textId="77777777" w:rsidR="005C6B98" w:rsidRDefault="005C6B98" w:rsidP="005C6B98">
      <w:pPr>
        <w:spacing w:after="0" w:line="360" w:lineRule="auto"/>
        <w:jc w:val="both"/>
        <w:rPr>
          <w:rFonts w:ascii="Times New Roman" w:hAnsi="Times New Roman" w:cs="Times New Roman"/>
          <w:bCs/>
          <w:sz w:val="24"/>
          <w:szCs w:val="24"/>
        </w:rPr>
      </w:pPr>
    </w:p>
    <w:p w14:paraId="3F445868" w14:textId="77777777" w:rsidR="005C6B98" w:rsidRPr="005C6B98" w:rsidRDefault="005C6B98" w:rsidP="005C6B98">
      <w:pPr>
        <w:spacing w:after="0" w:line="360" w:lineRule="auto"/>
        <w:jc w:val="both"/>
        <w:rPr>
          <w:rFonts w:ascii="Times New Roman" w:hAnsi="Times New Roman" w:cs="Times New Roman"/>
          <w:bCs/>
          <w:sz w:val="24"/>
          <w:szCs w:val="24"/>
        </w:rPr>
      </w:pPr>
    </w:p>
    <w:p w14:paraId="4AE6D1CB" w14:textId="5125B120" w:rsidR="005C6B98" w:rsidRPr="005C6B98" w:rsidRDefault="005C6B98" w:rsidP="005C6B98">
      <w:pPr>
        <w:spacing w:after="0" w:line="360" w:lineRule="auto"/>
        <w:jc w:val="both"/>
        <w:rPr>
          <w:rFonts w:ascii="Times New Roman" w:hAnsi="Times New Roman" w:cs="Times New Roman"/>
          <w:b/>
          <w:bCs/>
          <w:sz w:val="24"/>
          <w:szCs w:val="24"/>
        </w:rPr>
      </w:pPr>
      <w:r w:rsidRPr="005C6B98">
        <w:rPr>
          <w:rFonts w:ascii="Times New Roman" w:hAnsi="Times New Roman" w:cs="Times New Roman"/>
          <w:b/>
          <w:bCs/>
          <w:sz w:val="24"/>
          <w:szCs w:val="24"/>
        </w:rPr>
        <w:lastRenderedPageBreak/>
        <w:t xml:space="preserve">"Doç. Dr. Nursel </w:t>
      </w:r>
      <w:proofErr w:type="spellStart"/>
      <w:r w:rsidRPr="005C6B98">
        <w:rPr>
          <w:rFonts w:ascii="Times New Roman" w:hAnsi="Times New Roman" w:cs="Times New Roman"/>
          <w:b/>
          <w:bCs/>
          <w:sz w:val="24"/>
          <w:szCs w:val="24"/>
        </w:rPr>
        <w:t>Uyanıker</w:t>
      </w:r>
      <w:proofErr w:type="spellEnd"/>
      <w:r w:rsidRPr="005C6B98">
        <w:rPr>
          <w:rFonts w:ascii="Times New Roman" w:hAnsi="Times New Roman" w:cs="Times New Roman"/>
          <w:b/>
          <w:bCs/>
          <w:sz w:val="24"/>
          <w:szCs w:val="24"/>
        </w:rPr>
        <w:t xml:space="preserve"> ile Toplumsal Cinsiyet Bağlamında Kadın Güreşçiler" Konferansı, 79 katılımcı, 13.05.2022</w:t>
      </w:r>
    </w:p>
    <w:p w14:paraId="59D58299" w14:textId="77777777" w:rsidR="005C6B98" w:rsidRPr="005C6B98" w:rsidRDefault="005C6B98" w:rsidP="005C6B98">
      <w:pPr>
        <w:spacing w:after="0" w:line="360" w:lineRule="auto"/>
        <w:jc w:val="both"/>
        <w:rPr>
          <w:rFonts w:ascii="Times New Roman" w:hAnsi="Times New Roman" w:cs="Times New Roman"/>
          <w:bCs/>
          <w:sz w:val="24"/>
          <w:szCs w:val="24"/>
        </w:rPr>
      </w:pPr>
    </w:p>
    <w:p w14:paraId="01D9BEC3" w14:textId="77777777" w:rsidR="005C6B98" w:rsidRDefault="005C6B98" w:rsidP="005C6B98">
      <w:pPr>
        <w:pStyle w:val="NormalWeb"/>
        <w:shd w:val="clear" w:color="auto" w:fill="FFFFFF"/>
        <w:spacing w:before="0" w:beforeAutospacing="0" w:after="0" w:afterAutospacing="0" w:line="360" w:lineRule="auto"/>
        <w:ind w:firstLine="708"/>
        <w:jc w:val="both"/>
      </w:pPr>
      <w:proofErr w:type="gramStart"/>
      <w:r w:rsidRPr="005C6B98">
        <w:t xml:space="preserve">Çankırı Karatekin Üniversitesi, Gelenekli Türk El Sanatları Uygulama ve Araştırma Merkezi tarafından düzenlenen ve Marmara Üniversitesi Fen-Edebiyat Fakültesi Türk Dili ve Edebiyatı Bölümü Türk Halk Bilimi Anabilim Dalı Öğretim Üyesi Doç. Dr. Nursel </w:t>
      </w:r>
      <w:proofErr w:type="spellStart"/>
      <w:r w:rsidRPr="005C6B98">
        <w:t>Uyanıker’in</w:t>
      </w:r>
      <w:proofErr w:type="spellEnd"/>
      <w:r w:rsidRPr="005C6B98">
        <w:t xml:space="preserve"> konuşmacı olarak katıldığı “Toplumsal Cinsiyet Bağlamında Kadın Güreşçiler” konulu etkinlik 13.05.2022 tarihinde geniş bir katılımla gerçekleştirildi.</w:t>
      </w:r>
      <w:proofErr w:type="gramEnd"/>
    </w:p>
    <w:p w14:paraId="3C006287" w14:textId="77777777" w:rsidR="005C6B98" w:rsidRPr="005C6B98" w:rsidRDefault="005C6B98" w:rsidP="005C6B98">
      <w:pPr>
        <w:pStyle w:val="NormalWeb"/>
        <w:shd w:val="clear" w:color="auto" w:fill="FFFFFF"/>
        <w:spacing w:before="0" w:beforeAutospacing="0" w:after="0" w:afterAutospacing="0" w:line="360" w:lineRule="auto"/>
        <w:ind w:firstLine="708"/>
        <w:jc w:val="both"/>
      </w:pPr>
    </w:p>
    <w:p w14:paraId="1977EC8C" w14:textId="77777777" w:rsidR="005C6B98" w:rsidRDefault="005C6B98" w:rsidP="005C6B98">
      <w:pPr>
        <w:pStyle w:val="NormalWeb"/>
        <w:shd w:val="clear" w:color="auto" w:fill="FFFFFF"/>
        <w:spacing w:before="0" w:beforeAutospacing="0" w:after="0" w:afterAutospacing="0" w:line="360" w:lineRule="auto"/>
        <w:ind w:firstLine="708"/>
        <w:jc w:val="both"/>
      </w:pPr>
      <w:r w:rsidRPr="005C6B98">
        <w:t xml:space="preserve">Sayın </w:t>
      </w:r>
      <w:proofErr w:type="spellStart"/>
      <w:r w:rsidRPr="005C6B98">
        <w:t>Uyanıker</w:t>
      </w:r>
      <w:proofErr w:type="spellEnd"/>
      <w:r w:rsidRPr="005C6B98">
        <w:t xml:space="preserve"> konuşmasında biyolojik olarak cinsiyet ile sosyal ve kültürel rollerin belirlediği toplumsal cinsiyet kavramlarına açıklık getirdikten sonra geleneksel Türk sporlarından söz etti. Türk kültüründe geleneksel Ata sporları içerisinde kadının önemine geniş bir yer ayırdığı konuşmasında </w:t>
      </w:r>
      <w:proofErr w:type="spellStart"/>
      <w:r w:rsidRPr="005C6B98">
        <w:t>Uyanıker</w:t>
      </w:r>
      <w:proofErr w:type="spellEnd"/>
      <w:r w:rsidRPr="005C6B98">
        <w:t xml:space="preserve">, zaman içerisinde kadınların güreş sporundaki konumlarını da pek çok yazılı metin ve yaptığı derlemeler üzerinden </w:t>
      </w:r>
      <w:proofErr w:type="spellStart"/>
      <w:r w:rsidRPr="005C6B98">
        <w:t>sorunsallaştırdı</w:t>
      </w:r>
      <w:proofErr w:type="spellEnd"/>
      <w:r w:rsidRPr="005C6B98">
        <w:t>.</w:t>
      </w:r>
    </w:p>
    <w:p w14:paraId="75D0993A" w14:textId="77777777" w:rsidR="005C6B98" w:rsidRPr="005C6B98" w:rsidRDefault="005C6B98" w:rsidP="005C6B98">
      <w:pPr>
        <w:pStyle w:val="NormalWeb"/>
        <w:shd w:val="clear" w:color="auto" w:fill="FFFFFF"/>
        <w:spacing w:before="0" w:beforeAutospacing="0" w:after="0" w:afterAutospacing="0" w:line="360" w:lineRule="auto"/>
        <w:jc w:val="both"/>
      </w:pPr>
    </w:p>
    <w:p w14:paraId="6EFFFF05" w14:textId="1728D8E5" w:rsidR="005C6B98" w:rsidRDefault="005C6B98" w:rsidP="005C6B98">
      <w:pPr>
        <w:pStyle w:val="NormalWeb"/>
        <w:shd w:val="clear" w:color="auto" w:fill="FFFFFF"/>
        <w:spacing w:before="0" w:beforeAutospacing="0" w:after="0" w:afterAutospacing="0" w:line="360" w:lineRule="auto"/>
        <w:ind w:firstLine="708"/>
        <w:jc w:val="both"/>
      </w:pPr>
      <w:r w:rsidRPr="005C6B98">
        <w:t xml:space="preserve">Cinsiyetçilik sarmalında kadın güreşçilerin sorunlarına yönelik dikkat çekici tespitlerde ve çözüm önerilerinde bulunan </w:t>
      </w:r>
      <w:proofErr w:type="spellStart"/>
      <w:r w:rsidRPr="005C6B98">
        <w:t>Uyanıker’in</w:t>
      </w:r>
      <w:proofErr w:type="spellEnd"/>
      <w:r w:rsidRPr="005C6B98">
        <w:t xml:space="preserve"> ilgi ile dinlenilen konuşması soru, cevap bölümü ve iyi temenniler ile son buldu.</w:t>
      </w:r>
    </w:p>
    <w:p w14:paraId="5E932B26" w14:textId="77777777" w:rsidR="005C6B98" w:rsidRPr="005C6B98" w:rsidRDefault="005C6B98" w:rsidP="005C6B98">
      <w:pPr>
        <w:pStyle w:val="NormalWeb"/>
        <w:shd w:val="clear" w:color="auto" w:fill="FFFFFF"/>
        <w:spacing w:before="0" w:beforeAutospacing="0" w:after="0" w:afterAutospacing="0" w:line="360" w:lineRule="auto"/>
        <w:ind w:firstLine="708"/>
        <w:jc w:val="both"/>
      </w:pPr>
    </w:p>
    <w:p w14:paraId="6DE7620B" w14:textId="4BDCB3B7" w:rsidR="005C6B98" w:rsidRPr="005C6B98" w:rsidRDefault="005C6B98" w:rsidP="005C6B98">
      <w:pPr>
        <w:spacing w:after="0" w:line="360" w:lineRule="auto"/>
        <w:jc w:val="both"/>
        <w:rPr>
          <w:rFonts w:ascii="Times New Roman" w:hAnsi="Times New Roman" w:cs="Times New Roman"/>
          <w:b/>
          <w:bCs/>
          <w:sz w:val="24"/>
          <w:szCs w:val="24"/>
        </w:rPr>
      </w:pPr>
      <w:r w:rsidRPr="005C6B98">
        <w:rPr>
          <w:rFonts w:ascii="Times New Roman" w:hAnsi="Times New Roman" w:cs="Times New Roman"/>
          <w:b/>
          <w:bCs/>
          <w:sz w:val="24"/>
          <w:szCs w:val="24"/>
        </w:rPr>
        <w:t>"Uluslararası Bahar Çocuk Şenliği" Etkinliği, 500 katılımcı, 08.06.2022</w:t>
      </w:r>
    </w:p>
    <w:p w14:paraId="6CE74347" w14:textId="77777777" w:rsidR="005C6B98" w:rsidRPr="005C6B98" w:rsidRDefault="005C6B98" w:rsidP="005C6B98">
      <w:pPr>
        <w:spacing w:after="0" w:line="360" w:lineRule="auto"/>
        <w:jc w:val="both"/>
        <w:rPr>
          <w:rFonts w:ascii="Times New Roman" w:hAnsi="Times New Roman" w:cs="Times New Roman"/>
          <w:bCs/>
          <w:sz w:val="24"/>
          <w:szCs w:val="24"/>
        </w:rPr>
      </w:pPr>
    </w:p>
    <w:p w14:paraId="73DE33E4" w14:textId="77777777" w:rsidR="005C6B98" w:rsidRDefault="005C6B98" w:rsidP="005C6B98">
      <w:pPr>
        <w:pStyle w:val="NormalWeb"/>
        <w:shd w:val="clear" w:color="auto" w:fill="FFFFFF"/>
        <w:spacing w:before="0" w:beforeAutospacing="0" w:after="0" w:afterAutospacing="0" w:line="360" w:lineRule="auto"/>
        <w:ind w:firstLine="708"/>
        <w:jc w:val="both"/>
      </w:pPr>
      <w:r w:rsidRPr="005C6B98">
        <w:t>Çankırı Belediyesi, Çankırı Karatekin Üniversitesi Gelenekli Türk El Sanatları Uygulama ve Araştırma Merkezi, Çankırı İl Milli Eğitim Müdürlüğü ve Çankırı Yazarlar ve Sanatçılar Derneği’nin (ÇAYASAD) işbirliğinde “Uluslararası Bahar Çocuk Şenliği” Dr. Devlet Bahçeli parkında 08.06.2022 tarihinde gerçekleştirilmiştir.</w:t>
      </w:r>
    </w:p>
    <w:p w14:paraId="4EEB2BFE" w14:textId="77777777" w:rsidR="005C6B98" w:rsidRPr="005C6B98" w:rsidRDefault="005C6B98" w:rsidP="005C6B98">
      <w:pPr>
        <w:pStyle w:val="NormalWeb"/>
        <w:shd w:val="clear" w:color="auto" w:fill="FFFFFF"/>
        <w:spacing w:before="0" w:beforeAutospacing="0" w:after="0" w:afterAutospacing="0" w:line="360" w:lineRule="auto"/>
        <w:ind w:firstLine="708"/>
        <w:jc w:val="both"/>
      </w:pPr>
    </w:p>
    <w:p w14:paraId="2E799ACE" w14:textId="77777777" w:rsidR="005C6B98" w:rsidRDefault="005C6B98" w:rsidP="005C6B98">
      <w:pPr>
        <w:pStyle w:val="NormalWeb"/>
        <w:shd w:val="clear" w:color="auto" w:fill="FFFFFF"/>
        <w:spacing w:before="0" w:beforeAutospacing="0" w:after="0" w:afterAutospacing="0" w:line="360" w:lineRule="auto"/>
        <w:ind w:firstLine="708"/>
        <w:jc w:val="both"/>
      </w:pPr>
      <w:r w:rsidRPr="005C6B98">
        <w:t>Şenliğe Çankırı Valisi Abdullah Ayaz, Çankırı Karatekin Üniversitesi Rektörü Prof. Dr. Harun Çiftçi, İl Milli Eğitim Müdürü Muammer Öztürk, Çankırı Belediye Başkan Yardımcısı Şenol Şahin, ÇAKÜ Gelenekli Türk El Sanatları Araştırma ve Uygulama Merkezi Müdürü Doç. Arzu Evecen, ÇAYASAD Başkan Yardımcısı Yüksel Arslan ile çok sayıda izleyici katılmıştır.</w:t>
      </w:r>
    </w:p>
    <w:p w14:paraId="36034B75" w14:textId="77777777" w:rsidR="005C6B98" w:rsidRPr="005C6B98" w:rsidRDefault="005C6B98" w:rsidP="005C6B98">
      <w:pPr>
        <w:pStyle w:val="NormalWeb"/>
        <w:shd w:val="clear" w:color="auto" w:fill="FFFFFF"/>
        <w:spacing w:before="0" w:beforeAutospacing="0" w:after="0" w:afterAutospacing="0" w:line="360" w:lineRule="auto"/>
        <w:ind w:firstLine="708"/>
        <w:jc w:val="both"/>
      </w:pPr>
    </w:p>
    <w:p w14:paraId="7F0CE5C9" w14:textId="5E1940CA" w:rsidR="005C6B98" w:rsidRPr="005C6B98" w:rsidRDefault="005C6B98" w:rsidP="005C6B98">
      <w:pPr>
        <w:pStyle w:val="NormalWeb"/>
        <w:shd w:val="clear" w:color="auto" w:fill="FFFFFF"/>
        <w:spacing w:before="0" w:beforeAutospacing="0" w:after="0" w:afterAutospacing="0" w:line="360" w:lineRule="auto"/>
        <w:ind w:firstLine="708"/>
        <w:jc w:val="both"/>
      </w:pPr>
      <w:r w:rsidRPr="005C6B98">
        <w:t>Masal korosu ve Çankırı masalları ile başlayan şenlik, yörenin geleneksel çocuk oyunları gösterileriyle devam etmiş ve yaratıcı drama grubunun etkinlikleriyle son bulmuştur.</w:t>
      </w:r>
    </w:p>
    <w:p w14:paraId="09D7630C" w14:textId="77777777" w:rsidR="005C6B98" w:rsidRDefault="005C6B98" w:rsidP="005C6B98">
      <w:pPr>
        <w:pStyle w:val="NormalWeb"/>
        <w:shd w:val="clear" w:color="auto" w:fill="FFFFFF"/>
        <w:spacing w:before="0" w:beforeAutospacing="0" w:after="0" w:afterAutospacing="0" w:line="360" w:lineRule="auto"/>
        <w:jc w:val="both"/>
      </w:pPr>
    </w:p>
    <w:p w14:paraId="2F038B49" w14:textId="77777777" w:rsidR="005C6B98" w:rsidRPr="005C6B98" w:rsidRDefault="005C6B98" w:rsidP="005C6B98">
      <w:pPr>
        <w:pStyle w:val="NormalWeb"/>
        <w:shd w:val="clear" w:color="auto" w:fill="FFFFFF"/>
        <w:spacing w:before="0" w:beforeAutospacing="0" w:after="0" w:afterAutospacing="0" w:line="360" w:lineRule="auto"/>
        <w:jc w:val="both"/>
      </w:pPr>
    </w:p>
    <w:p w14:paraId="2CD85EE9" w14:textId="74C22658" w:rsidR="005C6B98" w:rsidRPr="005C6B98" w:rsidRDefault="005C6B98" w:rsidP="005C6B98">
      <w:pPr>
        <w:spacing w:after="0" w:line="360" w:lineRule="auto"/>
        <w:jc w:val="both"/>
        <w:rPr>
          <w:rFonts w:ascii="Times New Roman" w:hAnsi="Times New Roman" w:cs="Times New Roman"/>
          <w:b/>
          <w:bCs/>
          <w:sz w:val="24"/>
          <w:szCs w:val="24"/>
        </w:rPr>
      </w:pPr>
      <w:r w:rsidRPr="005C6B98">
        <w:rPr>
          <w:rFonts w:ascii="Times New Roman" w:hAnsi="Times New Roman" w:cs="Times New Roman"/>
          <w:b/>
          <w:bCs/>
          <w:sz w:val="24"/>
          <w:szCs w:val="24"/>
        </w:rPr>
        <w:t>İl Milli Eğitim Müdürlüğü "İlimde Bilim Şenliği" Etkinliği, 300 katılımcı, 13-15.10.2022</w:t>
      </w:r>
    </w:p>
    <w:p w14:paraId="26FF78C9" w14:textId="77777777" w:rsidR="005C6B98" w:rsidRPr="005C6B98" w:rsidRDefault="005C6B98" w:rsidP="005C6B98">
      <w:pPr>
        <w:spacing w:after="0" w:line="360" w:lineRule="auto"/>
        <w:jc w:val="both"/>
        <w:rPr>
          <w:rFonts w:ascii="Times New Roman" w:hAnsi="Times New Roman" w:cs="Times New Roman"/>
          <w:b/>
          <w:bCs/>
          <w:sz w:val="24"/>
          <w:szCs w:val="24"/>
        </w:rPr>
      </w:pPr>
    </w:p>
    <w:p w14:paraId="31C97E0E" w14:textId="216EF0DB" w:rsidR="005C6B98" w:rsidRPr="005C6B98" w:rsidRDefault="005C6B98" w:rsidP="005C6B98">
      <w:pPr>
        <w:spacing w:after="0" w:line="360" w:lineRule="auto"/>
        <w:ind w:firstLine="708"/>
        <w:jc w:val="both"/>
        <w:rPr>
          <w:rFonts w:ascii="Times New Roman" w:hAnsi="Times New Roman" w:cs="Times New Roman"/>
          <w:b/>
          <w:bCs/>
          <w:sz w:val="24"/>
          <w:szCs w:val="24"/>
        </w:rPr>
      </w:pPr>
      <w:r w:rsidRPr="005C6B98">
        <w:rPr>
          <w:rFonts w:ascii="Times New Roman" w:hAnsi="Times New Roman" w:cs="Times New Roman"/>
          <w:sz w:val="24"/>
          <w:szCs w:val="24"/>
          <w:shd w:val="clear" w:color="auto" w:fill="FFFFFF"/>
        </w:rPr>
        <w:t xml:space="preserve">Çankırı İl Milli Eğitim Müdürlüğü Ar-Ge Birimi koordinesinde ve TÜBİTAK 4007 destekleme programı kapsamında düzenlenen İlimde Bilim Şenliği 13 Ekim Perşembe günü İlimiz Karatekin Parkında bilim ve sanat meraklıyla buluştu. Başta </w:t>
      </w:r>
      <w:proofErr w:type="gramStart"/>
      <w:r w:rsidRPr="005C6B98">
        <w:rPr>
          <w:rFonts w:ascii="Times New Roman" w:hAnsi="Times New Roman" w:cs="Times New Roman"/>
          <w:sz w:val="24"/>
          <w:szCs w:val="24"/>
          <w:shd w:val="clear" w:color="auto" w:fill="FFFFFF"/>
        </w:rPr>
        <w:t>sayın</w:t>
      </w:r>
      <w:proofErr w:type="gramEnd"/>
      <w:r w:rsidRPr="005C6B98">
        <w:rPr>
          <w:rFonts w:ascii="Times New Roman" w:hAnsi="Times New Roman" w:cs="Times New Roman"/>
          <w:sz w:val="24"/>
          <w:szCs w:val="24"/>
          <w:shd w:val="clear" w:color="auto" w:fill="FFFFFF"/>
        </w:rPr>
        <w:t xml:space="preserve"> Valimiz Abdullah AYAZ ve Sayın Rektörümüz Prof. Dr. Harun ÇİFTÇİ olmak üzere kaymakamlar, ilçe belediye başkanları, kurum yöneticileri, STK temsilcileri ve çok sayıda öğretmen, öğrenci ve vatandaş katılım sağladı. Atölye etkinlikleri kapsamına atölye lideri olarak görev yapan Doç. Arzu EVECEN,  geleneksel motifleri ahşap baskı sanatıyla kaftan giysi yüzeylerine basarak geleneğin tanıtılması ve sürdürülmesine katkı sağlamayı amaçlamış ve bu kapsamda yoğun ilgi gören etkinliğin devamının sağlanacağı konusunda temennilerde bulunmuştur.</w:t>
      </w:r>
    </w:p>
    <w:sectPr w:rsidR="005C6B98" w:rsidRPr="005C6B98" w:rsidSect="002D58A1">
      <w:footerReference w:type="default" r:id="rId11"/>
      <w:pgSz w:w="11906" w:h="16838"/>
      <w:pgMar w:top="1417" w:right="849"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D854B" w14:textId="77777777" w:rsidR="008D6CE3" w:rsidRDefault="008D6CE3" w:rsidP="00841C1B">
      <w:pPr>
        <w:spacing w:after="0" w:line="240" w:lineRule="auto"/>
      </w:pPr>
      <w:r>
        <w:separator/>
      </w:r>
    </w:p>
  </w:endnote>
  <w:endnote w:type="continuationSeparator" w:id="0">
    <w:p w14:paraId="43B16A52" w14:textId="77777777" w:rsidR="008D6CE3" w:rsidRDefault="008D6CE3" w:rsidP="0084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9DBE7" w14:textId="3C4125F8" w:rsidR="002D58A1" w:rsidRDefault="002D58A1">
    <w:pPr>
      <w:pStyle w:val="Altbilgi"/>
      <w:jc w:val="center"/>
    </w:pPr>
  </w:p>
  <w:p w14:paraId="52A480DD" w14:textId="77777777" w:rsidR="00F469A1" w:rsidRDefault="00F469A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097586"/>
      <w:docPartObj>
        <w:docPartGallery w:val="Page Numbers (Bottom of Page)"/>
        <w:docPartUnique/>
      </w:docPartObj>
    </w:sdtPr>
    <w:sdtEndPr/>
    <w:sdtContent>
      <w:p w14:paraId="3ACE5FA7" w14:textId="7F570F04" w:rsidR="002D58A1" w:rsidRDefault="002D58A1">
        <w:pPr>
          <w:pStyle w:val="Altbilgi"/>
          <w:jc w:val="center"/>
        </w:pPr>
        <w:r>
          <w:fldChar w:fldCharType="begin"/>
        </w:r>
        <w:r>
          <w:instrText>PAGE   \* MERGEFORMAT</w:instrText>
        </w:r>
        <w:r>
          <w:fldChar w:fldCharType="separate"/>
        </w:r>
        <w:r w:rsidR="00F9645D">
          <w:rPr>
            <w:noProof/>
          </w:rPr>
          <w:t>11</w:t>
        </w:r>
        <w:r>
          <w:fldChar w:fldCharType="end"/>
        </w:r>
      </w:p>
    </w:sdtContent>
  </w:sdt>
  <w:p w14:paraId="10E63DA5" w14:textId="77777777" w:rsidR="002D58A1" w:rsidRDefault="002D58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D0239" w14:textId="77777777" w:rsidR="008D6CE3" w:rsidRDefault="008D6CE3" w:rsidP="00841C1B">
      <w:pPr>
        <w:spacing w:after="0" w:line="240" w:lineRule="auto"/>
      </w:pPr>
      <w:r>
        <w:separator/>
      </w:r>
    </w:p>
  </w:footnote>
  <w:footnote w:type="continuationSeparator" w:id="0">
    <w:p w14:paraId="3824D089" w14:textId="77777777" w:rsidR="008D6CE3" w:rsidRDefault="008D6CE3" w:rsidP="00841C1B">
      <w:pPr>
        <w:spacing w:after="0" w:line="240" w:lineRule="auto"/>
      </w:pPr>
      <w:r>
        <w:continuationSeparator/>
      </w:r>
    </w:p>
  </w:footnote>
  <w:footnote w:id="1">
    <w:p w14:paraId="229A8519" w14:textId="77777777" w:rsidR="00841C1B" w:rsidRPr="00F82380" w:rsidRDefault="00841C1B" w:rsidP="00841C1B">
      <w:pPr>
        <w:pStyle w:val="DipnotMetni"/>
        <w:jc w:val="both"/>
        <w:rPr>
          <w:rFonts w:ascii="Segoe UI" w:hAnsi="Segoe UI" w:cs="Segoe UI"/>
          <w:i/>
          <w:iCs/>
          <w:color w:val="212529"/>
          <w:sz w:val="19"/>
          <w:szCs w:val="19"/>
          <w:shd w:val="clear" w:color="auto" w:fill="FFFFFF"/>
        </w:rPr>
      </w:pPr>
      <w:r>
        <w:rPr>
          <w:rStyle w:val="DipnotBavurusu"/>
        </w:rPr>
        <w:footnoteRef/>
      </w:r>
      <w:r>
        <w:t xml:space="preserve"> </w:t>
      </w:r>
      <w:r>
        <w:rPr>
          <w:rFonts w:ascii="Segoe UI" w:hAnsi="Segoe UI" w:cs="Segoe UI"/>
          <w:i/>
          <w:iCs/>
          <w:color w:val="212529"/>
          <w:sz w:val="19"/>
          <w:szCs w:val="19"/>
          <w:shd w:val="clear" w:color="auto" w:fill="FFFFFF"/>
        </w:rPr>
        <w:t xml:space="preserve">Resmî Gazete Tarihi: 11.03.2019 Resmî Gazete Sayısı: 30711 ile </w:t>
      </w:r>
      <w:r w:rsidRPr="00F82380">
        <w:rPr>
          <w:rFonts w:ascii="Segoe UI" w:hAnsi="Segoe UI" w:cs="Segoe UI"/>
          <w:i/>
          <w:iCs/>
          <w:color w:val="212529"/>
          <w:sz w:val="19"/>
          <w:szCs w:val="19"/>
          <w:shd w:val="clear" w:color="auto" w:fill="FFFFFF"/>
        </w:rPr>
        <w:t xml:space="preserve">21 Kasım 2021 tarihli değişikle </w:t>
      </w:r>
      <w:r>
        <w:rPr>
          <w:rFonts w:ascii="Segoe UI" w:hAnsi="Segoe UI" w:cs="Segoe UI"/>
          <w:i/>
          <w:iCs/>
          <w:color w:val="212529"/>
          <w:sz w:val="19"/>
          <w:szCs w:val="19"/>
          <w:shd w:val="clear" w:color="auto" w:fill="FFFFFF"/>
        </w:rPr>
        <w:t xml:space="preserve">birlikte </w:t>
      </w:r>
      <w:r w:rsidRPr="00F82380">
        <w:rPr>
          <w:rFonts w:ascii="Segoe UI" w:hAnsi="Segoe UI" w:cs="Segoe UI"/>
          <w:i/>
          <w:iCs/>
          <w:color w:val="212529"/>
          <w:sz w:val="19"/>
          <w:szCs w:val="19"/>
          <w:shd w:val="clear" w:color="auto" w:fill="FFFFFF"/>
        </w:rPr>
        <w:t>Çankırı Karatekin Üniversitesi Gelenekli Türk El Sanatları Uygulama ve Araştırma Merkezi Yöne</w:t>
      </w:r>
      <w:r>
        <w:rPr>
          <w:rFonts w:ascii="Segoe UI" w:hAnsi="Segoe UI" w:cs="Segoe UI"/>
          <w:i/>
          <w:iCs/>
          <w:color w:val="212529"/>
          <w:sz w:val="19"/>
          <w:szCs w:val="19"/>
          <w:shd w:val="clear" w:color="auto" w:fill="FFFFFF"/>
        </w:rPr>
        <w:t>tmeliğinde sözü geçen hükümlerden oluşmaktadır.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E5E7D44"/>
    <w:multiLevelType w:val="hybridMultilevel"/>
    <w:tmpl w:val="B082E33A"/>
    <w:lvl w:ilvl="0" w:tplc="F3E89CE0">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4">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8"/>
  </w:num>
  <w:num w:numId="5">
    <w:abstractNumId w:val="5"/>
  </w:num>
  <w:num w:numId="6">
    <w:abstractNumId w:val="2"/>
  </w:num>
  <w:num w:numId="7">
    <w:abstractNumId w:val="13"/>
  </w:num>
  <w:num w:numId="8">
    <w:abstractNumId w:val="10"/>
  </w:num>
  <w:num w:numId="9">
    <w:abstractNumId w:val="4"/>
  </w:num>
  <w:num w:numId="10">
    <w:abstractNumId w:val="12"/>
  </w:num>
  <w:num w:numId="11">
    <w:abstractNumId w:val="0"/>
  </w:num>
  <w:num w:numId="12">
    <w:abstractNumId w:val="14"/>
  </w:num>
  <w:num w:numId="13">
    <w:abstractNumId w:val="7"/>
  </w:num>
  <w:num w:numId="14">
    <w:abstractNumId w:val="17"/>
  </w:num>
  <w:num w:numId="15">
    <w:abstractNumId w:val="1"/>
  </w:num>
  <w:num w:numId="16">
    <w:abstractNumId w:val="1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EB"/>
    <w:rsid w:val="00034EE0"/>
    <w:rsid w:val="00127F4C"/>
    <w:rsid w:val="001A42FB"/>
    <w:rsid w:val="00242A4B"/>
    <w:rsid w:val="00246930"/>
    <w:rsid w:val="00293669"/>
    <w:rsid w:val="002D58A1"/>
    <w:rsid w:val="00316268"/>
    <w:rsid w:val="0037455A"/>
    <w:rsid w:val="003E33E6"/>
    <w:rsid w:val="003F00CB"/>
    <w:rsid w:val="004063B4"/>
    <w:rsid w:val="0043091B"/>
    <w:rsid w:val="004C590D"/>
    <w:rsid w:val="004D29A6"/>
    <w:rsid w:val="004D42EB"/>
    <w:rsid w:val="004D58CD"/>
    <w:rsid w:val="00506D63"/>
    <w:rsid w:val="005159A9"/>
    <w:rsid w:val="00537A1D"/>
    <w:rsid w:val="00593E43"/>
    <w:rsid w:val="005C12B7"/>
    <w:rsid w:val="005C6B98"/>
    <w:rsid w:val="00602A39"/>
    <w:rsid w:val="00622829"/>
    <w:rsid w:val="00626544"/>
    <w:rsid w:val="00690EB7"/>
    <w:rsid w:val="006A13C0"/>
    <w:rsid w:val="006B0642"/>
    <w:rsid w:val="00841C1B"/>
    <w:rsid w:val="008D6454"/>
    <w:rsid w:val="008D6CE3"/>
    <w:rsid w:val="00912143"/>
    <w:rsid w:val="00931BD9"/>
    <w:rsid w:val="009A03B0"/>
    <w:rsid w:val="009C25F8"/>
    <w:rsid w:val="009D7A41"/>
    <w:rsid w:val="00A25C73"/>
    <w:rsid w:val="00AA1CB1"/>
    <w:rsid w:val="00AA5512"/>
    <w:rsid w:val="00AB3BC4"/>
    <w:rsid w:val="00AF128F"/>
    <w:rsid w:val="00B0109D"/>
    <w:rsid w:val="00B168A0"/>
    <w:rsid w:val="00B46BB7"/>
    <w:rsid w:val="00B512D9"/>
    <w:rsid w:val="00B71D94"/>
    <w:rsid w:val="00B863EA"/>
    <w:rsid w:val="00BA3E9E"/>
    <w:rsid w:val="00BB33B8"/>
    <w:rsid w:val="00C8465E"/>
    <w:rsid w:val="00CA463C"/>
    <w:rsid w:val="00CC3F61"/>
    <w:rsid w:val="00D92E09"/>
    <w:rsid w:val="00D9400F"/>
    <w:rsid w:val="00DA5701"/>
    <w:rsid w:val="00E129F1"/>
    <w:rsid w:val="00E45507"/>
    <w:rsid w:val="00E61DF8"/>
    <w:rsid w:val="00EA332E"/>
    <w:rsid w:val="00ED3889"/>
    <w:rsid w:val="00EE6F2B"/>
    <w:rsid w:val="00F34A7E"/>
    <w:rsid w:val="00F3545E"/>
    <w:rsid w:val="00F42A89"/>
    <w:rsid w:val="00F469A1"/>
    <w:rsid w:val="00F85796"/>
    <w:rsid w:val="00F86388"/>
    <w:rsid w:val="00F9113A"/>
    <w:rsid w:val="00F9645D"/>
    <w:rsid w:val="00F976E2"/>
    <w:rsid w:val="00FA560F"/>
    <w:rsid w:val="00FC452D"/>
    <w:rsid w:val="00FD1CEF"/>
    <w:rsid w:val="00FF5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54F10"/>
  <w15:docId w15:val="{B29BD36F-1D92-4DD7-BB0E-36BEA81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table" w:styleId="TabloKlavuzuAk">
    <w:name w:val="Grid Table Light"/>
    <w:basedOn w:val="NormalTablo"/>
    <w:uiPriority w:val="40"/>
    <w:rsid w:val="005159A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5C6B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841C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41C1B"/>
    <w:rPr>
      <w:sz w:val="20"/>
      <w:szCs w:val="20"/>
    </w:rPr>
  </w:style>
  <w:style w:type="character" w:styleId="DipnotBavurusu">
    <w:name w:val="footnote reference"/>
    <w:basedOn w:val="VarsaylanParagrafYazTipi"/>
    <w:uiPriority w:val="99"/>
    <w:semiHidden/>
    <w:unhideWhenUsed/>
    <w:rsid w:val="00841C1B"/>
    <w:rPr>
      <w:vertAlign w:val="superscript"/>
    </w:rPr>
  </w:style>
  <w:style w:type="paragraph" w:customStyle="1" w:styleId="ortabalkbold">
    <w:name w:val="ortabalkbold"/>
    <w:basedOn w:val="Normal"/>
    <w:rsid w:val="00841C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41C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41C1B"/>
  </w:style>
  <w:style w:type="paragraph" w:styleId="stbilgi">
    <w:name w:val="header"/>
    <w:basedOn w:val="Normal"/>
    <w:link w:val="stbilgiChar"/>
    <w:uiPriority w:val="99"/>
    <w:unhideWhenUsed/>
    <w:rsid w:val="00F469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69A1"/>
  </w:style>
  <w:style w:type="paragraph" w:styleId="Altbilgi">
    <w:name w:val="footer"/>
    <w:basedOn w:val="Normal"/>
    <w:link w:val="AltbilgiChar"/>
    <w:uiPriority w:val="99"/>
    <w:unhideWhenUsed/>
    <w:rsid w:val="00F469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6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190">
      <w:bodyDiv w:val="1"/>
      <w:marLeft w:val="0"/>
      <w:marRight w:val="0"/>
      <w:marTop w:val="0"/>
      <w:marBottom w:val="0"/>
      <w:divBdr>
        <w:top w:val="none" w:sz="0" w:space="0" w:color="auto"/>
        <w:left w:val="none" w:sz="0" w:space="0" w:color="auto"/>
        <w:bottom w:val="none" w:sz="0" w:space="0" w:color="auto"/>
        <w:right w:val="none" w:sz="0" w:space="0" w:color="auto"/>
      </w:divBdr>
    </w:div>
    <w:div w:id="44835502">
      <w:bodyDiv w:val="1"/>
      <w:marLeft w:val="0"/>
      <w:marRight w:val="0"/>
      <w:marTop w:val="0"/>
      <w:marBottom w:val="0"/>
      <w:divBdr>
        <w:top w:val="none" w:sz="0" w:space="0" w:color="auto"/>
        <w:left w:val="none" w:sz="0" w:space="0" w:color="auto"/>
        <w:bottom w:val="none" w:sz="0" w:space="0" w:color="auto"/>
        <w:right w:val="none" w:sz="0" w:space="0" w:color="auto"/>
      </w:divBdr>
    </w:div>
    <w:div w:id="67188777">
      <w:bodyDiv w:val="1"/>
      <w:marLeft w:val="0"/>
      <w:marRight w:val="0"/>
      <w:marTop w:val="0"/>
      <w:marBottom w:val="0"/>
      <w:divBdr>
        <w:top w:val="none" w:sz="0" w:space="0" w:color="auto"/>
        <w:left w:val="none" w:sz="0" w:space="0" w:color="auto"/>
        <w:bottom w:val="none" w:sz="0" w:space="0" w:color="auto"/>
        <w:right w:val="none" w:sz="0" w:space="0" w:color="auto"/>
      </w:divBdr>
    </w:div>
    <w:div w:id="75595732">
      <w:bodyDiv w:val="1"/>
      <w:marLeft w:val="0"/>
      <w:marRight w:val="0"/>
      <w:marTop w:val="0"/>
      <w:marBottom w:val="0"/>
      <w:divBdr>
        <w:top w:val="none" w:sz="0" w:space="0" w:color="auto"/>
        <w:left w:val="none" w:sz="0" w:space="0" w:color="auto"/>
        <w:bottom w:val="none" w:sz="0" w:space="0" w:color="auto"/>
        <w:right w:val="none" w:sz="0" w:space="0" w:color="auto"/>
      </w:divBdr>
    </w:div>
    <w:div w:id="177431663">
      <w:bodyDiv w:val="1"/>
      <w:marLeft w:val="0"/>
      <w:marRight w:val="0"/>
      <w:marTop w:val="0"/>
      <w:marBottom w:val="0"/>
      <w:divBdr>
        <w:top w:val="none" w:sz="0" w:space="0" w:color="auto"/>
        <w:left w:val="none" w:sz="0" w:space="0" w:color="auto"/>
        <w:bottom w:val="none" w:sz="0" w:space="0" w:color="auto"/>
        <w:right w:val="none" w:sz="0" w:space="0" w:color="auto"/>
      </w:divBdr>
    </w:div>
    <w:div w:id="358092291">
      <w:bodyDiv w:val="1"/>
      <w:marLeft w:val="0"/>
      <w:marRight w:val="0"/>
      <w:marTop w:val="0"/>
      <w:marBottom w:val="0"/>
      <w:divBdr>
        <w:top w:val="none" w:sz="0" w:space="0" w:color="auto"/>
        <w:left w:val="none" w:sz="0" w:space="0" w:color="auto"/>
        <w:bottom w:val="none" w:sz="0" w:space="0" w:color="auto"/>
        <w:right w:val="none" w:sz="0" w:space="0" w:color="auto"/>
      </w:divBdr>
    </w:div>
    <w:div w:id="421072618">
      <w:bodyDiv w:val="1"/>
      <w:marLeft w:val="0"/>
      <w:marRight w:val="0"/>
      <w:marTop w:val="0"/>
      <w:marBottom w:val="0"/>
      <w:divBdr>
        <w:top w:val="none" w:sz="0" w:space="0" w:color="auto"/>
        <w:left w:val="none" w:sz="0" w:space="0" w:color="auto"/>
        <w:bottom w:val="none" w:sz="0" w:space="0" w:color="auto"/>
        <w:right w:val="none" w:sz="0" w:space="0" w:color="auto"/>
      </w:divBdr>
    </w:div>
    <w:div w:id="665204069">
      <w:bodyDiv w:val="1"/>
      <w:marLeft w:val="0"/>
      <w:marRight w:val="0"/>
      <w:marTop w:val="0"/>
      <w:marBottom w:val="0"/>
      <w:divBdr>
        <w:top w:val="none" w:sz="0" w:space="0" w:color="auto"/>
        <w:left w:val="none" w:sz="0" w:space="0" w:color="auto"/>
        <w:bottom w:val="none" w:sz="0" w:space="0" w:color="auto"/>
        <w:right w:val="none" w:sz="0" w:space="0" w:color="auto"/>
      </w:divBdr>
    </w:div>
    <w:div w:id="1082408676">
      <w:bodyDiv w:val="1"/>
      <w:marLeft w:val="0"/>
      <w:marRight w:val="0"/>
      <w:marTop w:val="0"/>
      <w:marBottom w:val="0"/>
      <w:divBdr>
        <w:top w:val="none" w:sz="0" w:space="0" w:color="auto"/>
        <w:left w:val="none" w:sz="0" w:space="0" w:color="auto"/>
        <w:bottom w:val="none" w:sz="0" w:space="0" w:color="auto"/>
        <w:right w:val="none" w:sz="0" w:space="0" w:color="auto"/>
      </w:divBdr>
    </w:div>
    <w:div w:id="1096512239">
      <w:bodyDiv w:val="1"/>
      <w:marLeft w:val="0"/>
      <w:marRight w:val="0"/>
      <w:marTop w:val="0"/>
      <w:marBottom w:val="0"/>
      <w:divBdr>
        <w:top w:val="none" w:sz="0" w:space="0" w:color="auto"/>
        <w:left w:val="none" w:sz="0" w:space="0" w:color="auto"/>
        <w:bottom w:val="none" w:sz="0" w:space="0" w:color="auto"/>
        <w:right w:val="none" w:sz="0" w:space="0" w:color="auto"/>
      </w:divBdr>
    </w:div>
    <w:div w:id="1244535499">
      <w:bodyDiv w:val="1"/>
      <w:marLeft w:val="0"/>
      <w:marRight w:val="0"/>
      <w:marTop w:val="0"/>
      <w:marBottom w:val="0"/>
      <w:divBdr>
        <w:top w:val="none" w:sz="0" w:space="0" w:color="auto"/>
        <w:left w:val="none" w:sz="0" w:space="0" w:color="auto"/>
        <w:bottom w:val="none" w:sz="0" w:space="0" w:color="auto"/>
        <w:right w:val="none" w:sz="0" w:space="0" w:color="auto"/>
      </w:divBdr>
    </w:div>
    <w:div w:id="1248533640">
      <w:bodyDiv w:val="1"/>
      <w:marLeft w:val="0"/>
      <w:marRight w:val="0"/>
      <w:marTop w:val="0"/>
      <w:marBottom w:val="0"/>
      <w:divBdr>
        <w:top w:val="none" w:sz="0" w:space="0" w:color="auto"/>
        <w:left w:val="none" w:sz="0" w:space="0" w:color="auto"/>
        <w:bottom w:val="none" w:sz="0" w:space="0" w:color="auto"/>
        <w:right w:val="none" w:sz="0" w:space="0" w:color="auto"/>
      </w:divBdr>
    </w:div>
    <w:div w:id="1263731485">
      <w:bodyDiv w:val="1"/>
      <w:marLeft w:val="0"/>
      <w:marRight w:val="0"/>
      <w:marTop w:val="0"/>
      <w:marBottom w:val="0"/>
      <w:divBdr>
        <w:top w:val="none" w:sz="0" w:space="0" w:color="auto"/>
        <w:left w:val="none" w:sz="0" w:space="0" w:color="auto"/>
        <w:bottom w:val="none" w:sz="0" w:space="0" w:color="auto"/>
        <w:right w:val="none" w:sz="0" w:space="0" w:color="auto"/>
      </w:divBdr>
    </w:div>
    <w:div w:id="1367489192">
      <w:bodyDiv w:val="1"/>
      <w:marLeft w:val="0"/>
      <w:marRight w:val="0"/>
      <w:marTop w:val="0"/>
      <w:marBottom w:val="0"/>
      <w:divBdr>
        <w:top w:val="none" w:sz="0" w:space="0" w:color="auto"/>
        <w:left w:val="none" w:sz="0" w:space="0" w:color="auto"/>
        <w:bottom w:val="none" w:sz="0" w:space="0" w:color="auto"/>
        <w:right w:val="none" w:sz="0" w:space="0" w:color="auto"/>
      </w:divBdr>
    </w:div>
    <w:div w:id="1399594031">
      <w:bodyDiv w:val="1"/>
      <w:marLeft w:val="0"/>
      <w:marRight w:val="0"/>
      <w:marTop w:val="0"/>
      <w:marBottom w:val="0"/>
      <w:divBdr>
        <w:top w:val="none" w:sz="0" w:space="0" w:color="auto"/>
        <w:left w:val="none" w:sz="0" w:space="0" w:color="auto"/>
        <w:bottom w:val="none" w:sz="0" w:space="0" w:color="auto"/>
        <w:right w:val="none" w:sz="0" w:space="0" w:color="auto"/>
      </w:divBdr>
    </w:div>
    <w:div w:id="1405031010">
      <w:bodyDiv w:val="1"/>
      <w:marLeft w:val="0"/>
      <w:marRight w:val="0"/>
      <w:marTop w:val="0"/>
      <w:marBottom w:val="0"/>
      <w:divBdr>
        <w:top w:val="none" w:sz="0" w:space="0" w:color="auto"/>
        <w:left w:val="none" w:sz="0" w:space="0" w:color="auto"/>
        <w:bottom w:val="none" w:sz="0" w:space="0" w:color="auto"/>
        <w:right w:val="none" w:sz="0" w:space="0" w:color="auto"/>
      </w:divBdr>
    </w:div>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 w:id="1869566288">
      <w:bodyDiv w:val="1"/>
      <w:marLeft w:val="0"/>
      <w:marRight w:val="0"/>
      <w:marTop w:val="0"/>
      <w:marBottom w:val="0"/>
      <w:divBdr>
        <w:top w:val="none" w:sz="0" w:space="0" w:color="auto"/>
        <w:left w:val="none" w:sz="0" w:space="0" w:color="auto"/>
        <w:bottom w:val="none" w:sz="0" w:space="0" w:color="auto"/>
        <w:right w:val="none" w:sz="0" w:space="0" w:color="auto"/>
      </w:divBdr>
    </w:div>
    <w:div w:id="20659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C721C-6D58-4877-84C9-30F52E90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1939</Words>
  <Characters>11056</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Yazar</cp:lastModifiedBy>
  <cp:revision>13</cp:revision>
  <cp:lastPrinted>2013-12-24T10:48:00Z</cp:lastPrinted>
  <dcterms:created xsi:type="dcterms:W3CDTF">2024-10-04T13:31:00Z</dcterms:created>
  <dcterms:modified xsi:type="dcterms:W3CDTF">2024-10-09T17:27:00Z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26ebc0cef954fb6a22b29a4cff4c399c4cc968d0fea1c6fc940a2d0517c72b3f</vt:lpwstr>
  </property>
</Properties>
</file>